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W w:w="5000" w:type="pct"/>
        <w:tblCellMar>
          <w:left w:w="10" w:type="dxa"/>
          <w:right w:w="10" w:type="dxa"/>
        </w:tblCellMar>
        <w:tblLook w:val="0000" w:firstRow="0" w:lastRow="0" w:firstColumn="0" w:lastColumn="0" w:noHBand="0" w:noVBand="0"/>
      </w:tblPr>
      <w:tblGrid>
        <w:gridCol w:w="10195"/>
      </w:tblGrid>
      <w:tr w:rsidR="00735D34" w:rsidRPr="001836A7" w14:paraId="16E191C6" w14:textId="77777777" w:rsidTr="00321874">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13900376" w14:textId="5B70F714" w:rsidR="00735D34" w:rsidRPr="001836A7" w:rsidRDefault="001E7A02" w:rsidP="0057688D">
            <w:pPr>
              <w:spacing w:after="0" w:line="240" w:lineRule="auto"/>
              <w:rPr>
                <w:rFonts w:ascii="Calibri Light" w:hAnsi="Calibri Light" w:cs="Calibri Light"/>
              </w:rPr>
            </w:pPr>
            <w:r w:rsidRPr="001836A7">
              <w:rPr>
                <w:rFonts w:ascii="Calibri Light" w:hAnsi="Calibri Light" w:cs="Calibri Light"/>
                <w:b/>
                <w:color w:val="FFFFFF"/>
              </w:rPr>
              <w:t xml:space="preserve">IŠTEKLIŲ AGENTŪRA </w:t>
            </w:r>
            <w:r w:rsidR="00735D34" w:rsidRPr="001836A7">
              <w:rPr>
                <w:rFonts w:ascii="Calibri Light" w:hAnsi="Calibri Light" w:cs="Calibri Light"/>
                <w:b/>
                <w:color w:val="FFFFFF"/>
              </w:rPr>
              <w:t xml:space="preserve"> &gt; PIRKIMO DOKUMENTAI &gt; TECHNINĖ SPECIFIKACIJA</w:t>
            </w:r>
          </w:p>
        </w:tc>
      </w:tr>
    </w:tbl>
    <w:p w14:paraId="66A20C7A" w14:textId="77777777" w:rsidR="00735D34" w:rsidRPr="001836A7" w:rsidRDefault="00735D34" w:rsidP="0057688D">
      <w:pPr>
        <w:spacing w:after="0" w:line="240" w:lineRule="auto"/>
        <w:jc w:val="center"/>
        <w:rPr>
          <w:rFonts w:ascii="Calibri Light" w:hAnsi="Calibri Light" w:cs="Calibri Light"/>
          <w:szCs w:val="24"/>
        </w:rPr>
      </w:pPr>
    </w:p>
    <w:tbl>
      <w:tblPr>
        <w:tblW w:w="5000" w:type="pct"/>
        <w:tblCellMar>
          <w:left w:w="10" w:type="dxa"/>
          <w:right w:w="10" w:type="dxa"/>
        </w:tblCellMar>
        <w:tblLook w:val="0000" w:firstRow="0" w:lastRow="0" w:firstColumn="0" w:lastColumn="0" w:noHBand="0" w:noVBand="0"/>
      </w:tblPr>
      <w:tblGrid>
        <w:gridCol w:w="10195"/>
      </w:tblGrid>
      <w:tr w:rsidR="00735D34" w:rsidRPr="001836A7" w14:paraId="46177C6C" w14:textId="77777777" w:rsidTr="00321874">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1C5A352" w14:textId="31A90256" w:rsidR="00735D34" w:rsidRPr="001836A7" w:rsidRDefault="00AA4365" w:rsidP="0057688D">
            <w:pPr>
              <w:pStyle w:val="TEKSTAS"/>
              <w:numPr>
                <w:ilvl w:val="0"/>
                <w:numId w:val="0"/>
              </w:numPr>
              <w:ind w:left="360" w:hanging="360"/>
              <w:jc w:val="center"/>
              <w:rPr>
                <w:rFonts w:ascii="Calibri Light" w:hAnsi="Calibri Light" w:cs="Calibri Light"/>
                <w:b/>
                <w:bCs/>
              </w:rPr>
            </w:pPr>
            <w:r w:rsidRPr="0007272A">
              <w:rPr>
                <w:rFonts w:ascii="Calibri Light" w:hAnsi="Calibri Light" w:cs="Calibri Light"/>
                <w:b/>
                <w:sz w:val="22"/>
              </w:rPr>
              <w:t>Ugniasienių</w:t>
            </w:r>
            <w:r>
              <w:rPr>
                <w:rFonts w:ascii="Calibri Light" w:hAnsi="Calibri Light" w:cs="Calibri Light"/>
                <w:b/>
                <w:sz w:val="22"/>
              </w:rPr>
              <w:t xml:space="preserve"> (</w:t>
            </w:r>
            <w:r w:rsidRPr="005A4A39">
              <w:rPr>
                <w:rFonts w:ascii="Calibri Light" w:hAnsi="Calibri Light" w:cs="Calibri Light"/>
                <w:b/>
                <w:sz w:val="22"/>
              </w:rPr>
              <w:t>įrangos</w:t>
            </w:r>
            <w:r>
              <w:rPr>
                <w:rFonts w:ascii="Calibri Light" w:hAnsi="Calibri Light" w:cs="Calibri Light"/>
                <w:b/>
                <w:sz w:val="22"/>
              </w:rPr>
              <w:t>)</w:t>
            </w:r>
            <w:r w:rsidRPr="0007272A">
              <w:rPr>
                <w:rFonts w:ascii="Calibri Light" w:hAnsi="Calibri Light" w:cs="Calibri Light"/>
                <w:b/>
                <w:sz w:val="22"/>
              </w:rPr>
              <w:t xml:space="preserve"> pirkimas</w:t>
            </w:r>
            <w:r>
              <w:rPr>
                <w:rFonts w:ascii="Calibri Light" w:hAnsi="Calibri Light" w:cs="Calibri Light"/>
                <w:b/>
                <w:sz w:val="22"/>
              </w:rPr>
              <w:t xml:space="preserve"> (PPR-858)</w:t>
            </w:r>
          </w:p>
        </w:tc>
      </w:tr>
    </w:tbl>
    <w:p w14:paraId="693B8896" w14:textId="77777777" w:rsidR="00321874" w:rsidRPr="00AA4365" w:rsidRDefault="00321874" w:rsidP="0057688D">
      <w:pPr>
        <w:spacing w:after="0" w:line="240" w:lineRule="auto"/>
        <w:jc w:val="both"/>
        <w:rPr>
          <w:rFonts w:ascii="Calibri Light" w:hAnsi="Calibri Light" w:cs="Calibri Light"/>
          <w:b/>
          <w:i/>
          <w:color w:val="FF0000"/>
          <w:sz w:val="22"/>
        </w:rPr>
      </w:pPr>
    </w:p>
    <w:tbl>
      <w:tblPr>
        <w:tblStyle w:val="TableGrid"/>
        <w:tblW w:w="0" w:type="auto"/>
        <w:tblLook w:val="04A0" w:firstRow="1" w:lastRow="0" w:firstColumn="1" w:lastColumn="0" w:noHBand="0" w:noVBand="1"/>
      </w:tblPr>
      <w:tblGrid>
        <w:gridCol w:w="10195"/>
      </w:tblGrid>
      <w:tr w:rsidR="001836A7" w:rsidRPr="00AA4365" w14:paraId="0F3C634C" w14:textId="77777777" w:rsidTr="001836A7">
        <w:tc>
          <w:tcPr>
            <w:tcW w:w="10195" w:type="dxa"/>
          </w:tcPr>
          <w:p w14:paraId="7DF85A86" w14:textId="77777777" w:rsidR="001836A7" w:rsidRPr="00AA4365" w:rsidRDefault="001836A7" w:rsidP="001836A7">
            <w:pPr>
              <w:spacing w:before="60" w:after="60" w:line="240" w:lineRule="auto"/>
              <w:jc w:val="both"/>
              <w:rPr>
                <w:rFonts w:ascii="Calibri Light" w:hAnsi="Calibri Light" w:cs="Calibri Light"/>
                <w:b/>
                <w:i/>
                <w:color w:val="FF0000"/>
                <w:sz w:val="22"/>
              </w:rPr>
            </w:pPr>
            <w:r w:rsidRPr="00AA4365">
              <w:rPr>
                <w:rFonts w:ascii="Calibri Light" w:hAnsi="Calibri Light" w:cs="Calibri Light"/>
                <w:b/>
                <w:sz w:val="22"/>
                <w:u w:val="single"/>
              </w:rPr>
              <w:t>Pirkimo objektui taikomi Lietuvos Respublikos viešųjų pirkimų įstatymo 37 str. 9 dalies reikalavimai susiję su nacionaliniu saugumu</w:t>
            </w:r>
            <w:r w:rsidRPr="00AA4365">
              <w:rPr>
                <w:rFonts w:ascii="Calibri Light" w:hAnsi="Calibri Light" w:cs="Calibri Light"/>
                <w:sz w:val="22"/>
              </w:rPr>
              <w:t xml:space="preserve">. </w:t>
            </w:r>
            <w:r w:rsidRPr="00AA4365">
              <w:rPr>
                <w:rFonts w:ascii="Calibri Light" w:hAnsi="Calibri Light" w:cs="Calibri Light"/>
                <w:b/>
                <w:i/>
                <w:color w:val="FF0000"/>
                <w:sz w:val="22"/>
              </w:rPr>
              <w:t xml:space="preserve"> </w:t>
            </w:r>
          </w:p>
          <w:p w14:paraId="3BB5B281" w14:textId="77777777" w:rsidR="001836A7" w:rsidRPr="00AA4365" w:rsidRDefault="001836A7" w:rsidP="001836A7">
            <w:pPr>
              <w:spacing w:before="60" w:after="60" w:line="240" w:lineRule="auto"/>
              <w:jc w:val="both"/>
              <w:rPr>
                <w:rFonts w:ascii="Calibri Light" w:hAnsi="Calibri Light" w:cs="Calibri Light"/>
                <w:sz w:val="22"/>
              </w:rPr>
            </w:pPr>
            <w:r w:rsidRPr="00AA4365">
              <w:rPr>
                <w:rFonts w:ascii="Calibri Light" w:hAnsi="Calibri Light" w:cs="Calibri Light"/>
                <w:sz w:val="22"/>
              </w:rPr>
              <w:t xml:space="preserve">Tiekėjas privalo įrodyti, kad prekės ar paslaugos nekelia grėsmės nacionaliniam saugumui, nėra toliau nurodytų aplinkybių: </w:t>
            </w:r>
          </w:p>
          <w:p w14:paraId="448DC106" w14:textId="77777777" w:rsidR="001836A7" w:rsidRPr="00AA4365" w:rsidRDefault="001836A7" w:rsidP="001836A7">
            <w:pPr>
              <w:spacing w:before="60" w:after="60" w:line="240" w:lineRule="auto"/>
              <w:jc w:val="both"/>
              <w:rPr>
                <w:rFonts w:ascii="Calibri Light" w:hAnsi="Calibri Light" w:cs="Calibri Light"/>
                <w:sz w:val="22"/>
              </w:rPr>
            </w:pPr>
            <w:r w:rsidRPr="00AA4365">
              <w:rPr>
                <w:rFonts w:ascii="Calibri Light" w:hAnsi="Calibri Light" w:cs="Calibri Light"/>
                <w:sz w:val="22"/>
              </w:rPr>
              <w:t>1) 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0D32EBEF" w14:textId="77777777" w:rsidR="001836A7" w:rsidRPr="00AA4365" w:rsidRDefault="001836A7" w:rsidP="001836A7">
            <w:pPr>
              <w:spacing w:before="60" w:after="60" w:line="240" w:lineRule="auto"/>
              <w:jc w:val="both"/>
              <w:rPr>
                <w:rFonts w:ascii="Calibri Light" w:hAnsi="Calibri Light" w:cs="Calibri Light"/>
                <w:sz w:val="22"/>
              </w:rPr>
            </w:pPr>
            <w:r w:rsidRPr="00AA4365">
              <w:rPr>
                <w:rFonts w:ascii="Calibri Light" w:hAnsi="Calibri Light" w:cs="Calibri Light"/>
                <w:sz w:val="22"/>
              </w:rPr>
              <w:t>2) paslaugų teikimas būtų vykdomas iš VPĮ 92 straipsnio 14 dalyje numatytame sąraše nurodytų valstybių ar teritorijų.</w:t>
            </w:r>
          </w:p>
          <w:p w14:paraId="7591E0C0" w14:textId="77777777" w:rsidR="001836A7" w:rsidRPr="00AA4365" w:rsidRDefault="001836A7" w:rsidP="001836A7">
            <w:pPr>
              <w:spacing w:before="60" w:after="60" w:line="240" w:lineRule="auto"/>
              <w:jc w:val="both"/>
              <w:rPr>
                <w:rFonts w:ascii="Calibri Light" w:hAnsi="Calibri Light" w:cs="Calibri Light"/>
                <w:b/>
                <w:sz w:val="22"/>
              </w:rPr>
            </w:pPr>
            <w:r w:rsidRPr="00AA4365">
              <w:rPr>
                <w:rFonts w:ascii="Calibri Light" w:hAnsi="Calibri Light" w:cs="Calibri Light"/>
                <w:b/>
                <w:sz w:val="22"/>
              </w:rPr>
              <w:t xml:space="preserve">Perkančioji organizacija pasiūlymo atitikties LR viešųjų pirkimų įstatymo 37 straipsnio 9 dalies reikalavimams patvirtinimui, iš tiekėjo reikalauja  </w:t>
            </w:r>
            <w:r w:rsidRPr="00AA4365">
              <w:rPr>
                <w:rFonts w:ascii="Calibri Light" w:hAnsi="Calibri Light" w:cs="Calibri Light"/>
                <w:b/>
                <w:bCs/>
                <w:sz w:val="22"/>
              </w:rPr>
              <w:t>KARTU SU PASIŪLYMU</w:t>
            </w:r>
            <w:r w:rsidRPr="00AA4365">
              <w:rPr>
                <w:rFonts w:ascii="Calibri Light" w:hAnsi="Calibri Light" w:cs="Calibri Light"/>
                <w:sz w:val="22"/>
              </w:rPr>
              <w:t xml:space="preserve"> </w:t>
            </w:r>
            <w:r w:rsidRPr="00AA4365">
              <w:rPr>
                <w:rFonts w:ascii="Calibri Light" w:hAnsi="Calibri Light" w:cs="Calibri Light"/>
                <w:b/>
                <w:bCs/>
                <w:sz w:val="22"/>
              </w:rPr>
              <w:t xml:space="preserve">PATEIKTI užpildytą pirkimo dokumentą „Nacionalinio saugumo reikalavimų atitikties deklaracija“ (6 IA PD NSRAD), o iš ekonomiškai naudingiausią pasiūlymą pateikusio tiekėjo reikalaus pateikti (kartu su pasiūlymu šių dokumentų tiekėjas pateikti neturi) – vieną ar kelis šiuos dokumentus: </w:t>
            </w:r>
            <w:r w:rsidRPr="00AA4365">
              <w:rPr>
                <w:rFonts w:ascii="Calibri Light" w:hAnsi="Calibri Light" w:cs="Calibri Light"/>
                <w:b/>
                <w:sz w:val="22"/>
              </w:rPr>
              <w:t xml:space="preserve">juridinio asmens vadovo </w:t>
            </w:r>
            <w:r w:rsidRPr="00AA4365">
              <w:rPr>
                <w:rFonts w:ascii="Calibri Light" w:hAnsi="Calibri Light" w:cs="Calibri Light"/>
                <w:b/>
                <w:bCs/>
                <w:sz w:val="22"/>
              </w:rPr>
              <w:t>patvirtintą</w:t>
            </w:r>
            <w:r w:rsidRPr="00AA4365">
              <w:rPr>
                <w:rFonts w:ascii="Calibri Light" w:hAnsi="Calibri Light" w:cs="Calibri Light"/>
                <w:b/>
                <w:sz w:val="22"/>
              </w:rPr>
              <w:t xml:space="preserve"> juridinio asmens steigimo dokumentų </w:t>
            </w:r>
            <w:r w:rsidRPr="00AA4365">
              <w:rPr>
                <w:rFonts w:ascii="Calibri Light" w:hAnsi="Calibri Light" w:cs="Calibri Light"/>
                <w:b/>
                <w:bCs/>
                <w:sz w:val="22"/>
              </w:rPr>
              <w:t>kopiją</w:t>
            </w:r>
            <w:r w:rsidRPr="00AA4365">
              <w:rPr>
                <w:rFonts w:ascii="Calibri Light" w:hAnsi="Calibri Light" w:cs="Calibri Light"/>
                <w:b/>
                <w:sz w:val="22"/>
              </w:rPr>
              <w:t xml:space="preserve">, Juridinių asmenų registro </w:t>
            </w:r>
            <w:r w:rsidRPr="00AA4365">
              <w:rPr>
                <w:rFonts w:ascii="Calibri Light" w:hAnsi="Calibri Light" w:cs="Calibri Light"/>
                <w:b/>
                <w:bCs/>
                <w:sz w:val="22"/>
              </w:rPr>
              <w:t>išplėstinį išrašą</w:t>
            </w:r>
            <w:r w:rsidRPr="00AA4365">
              <w:rPr>
                <w:rFonts w:ascii="Calibri Light" w:hAnsi="Calibri Light" w:cs="Calibri Light"/>
                <w:b/>
                <w:sz w:val="22"/>
              </w:rPr>
              <w:t xml:space="preserve"> su istorija, </w:t>
            </w:r>
            <w:r w:rsidRPr="00AA4365">
              <w:rPr>
                <w:rFonts w:ascii="Calibri Light" w:hAnsi="Calibri Light" w:cs="Calibri Light"/>
                <w:b/>
                <w:bCs/>
                <w:sz w:val="22"/>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Pr="00AA4365">
              <w:rPr>
                <w:rFonts w:ascii="Calibri Light" w:hAnsi="Calibri Light" w:cs="Calibri Light"/>
                <w:b/>
                <w:sz w:val="22"/>
              </w:rPr>
              <w:t xml:space="preserve"> arba </w:t>
            </w:r>
            <w:r w:rsidRPr="00AA4365">
              <w:rPr>
                <w:rFonts w:ascii="Calibri Light" w:hAnsi="Calibri Light" w:cs="Calibri Light"/>
                <w:b/>
                <w:bCs/>
                <w:sz w:val="22"/>
              </w:rPr>
              <w:t xml:space="preserve">atitinkamus </w:t>
            </w:r>
            <w:r w:rsidRPr="00AA4365">
              <w:rPr>
                <w:rFonts w:ascii="Calibri Light" w:hAnsi="Calibri Light" w:cs="Calibri Light"/>
                <w:b/>
                <w:sz w:val="22"/>
              </w:rPr>
              <w:t xml:space="preserve">valstybės narės ar trečiosios šalies </w:t>
            </w:r>
            <w:r w:rsidRPr="00AA4365">
              <w:rPr>
                <w:rFonts w:ascii="Calibri Light" w:hAnsi="Calibri Light" w:cs="Calibri Light"/>
                <w:b/>
                <w:bCs/>
                <w:sz w:val="22"/>
              </w:rPr>
              <w:t>dokumentus, ar kitus perkančiajai organizacijai priimtinus dokumentus</w:t>
            </w:r>
            <w:r w:rsidRPr="00AA4365">
              <w:rPr>
                <w:rFonts w:ascii="Calibri Light" w:hAnsi="Calibri Light" w:cs="Calibri Light"/>
                <w:b/>
                <w:sz w:val="22"/>
              </w:rPr>
              <w:t xml:space="preserve"> - </w:t>
            </w:r>
          </w:p>
          <w:p w14:paraId="7868170A" w14:textId="77777777" w:rsidR="001836A7" w:rsidRPr="00AA4365" w:rsidRDefault="001836A7" w:rsidP="001836A7">
            <w:pPr>
              <w:spacing w:before="60" w:after="60" w:line="240" w:lineRule="auto"/>
              <w:rPr>
                <w:rFonts w:ascii="Calibri Light" w:hAnsi="Calibri Light" w:cs="Calibri Light"/>
                <w:sz w:val="22"/>
              </w:rPr>
            </w:pPr>
          </w:p>
          <w:p w14:paraId="4C48CD0C" w14:textId="77777777" w:rsidR="001836A7" w:rsidRPr="00AA4365" w:rsidRDefault="001836A7" w:rsidP="001836A7">
            <w:pPr>
              <w:spacing w:before="60" w:after="60" w:line="240" w:lineRule="auto"/>
              <w:jc w:val="both"/>
              <w:rPr>
                <w:rFonts w:ascii="Calibri Light" w:hAnsi="Calibri Light" w:cs="Calibri Light"/>
                <w:sz w:val="22"/>
              </w:rPr>
            </w:pPr>
            <w:r w:rsidRPr="00AA4365">
              <w:rPr>
                <w:rFonts w:ascii="Calibri Light" w:hAnsi="Calibri Light" w:cs="Calibri Light"/>
                <w:bCs/>
                <w:sz w:val="22"/>
              </w:rPr>
              <w:t>Dokumentai, kuriuose nenurodytas jų galiojimo terminas, turi būti išduoti ar atspausdinti iš informacinės sistemos ne anksčiau kaip likus 3 mėnesiams iki tos dienos, kurią perkančiosios organizacijos prašymu tiekėjas turi pateikti dokumentus</w:t>
            </w:r>
            <w:r w:rsidRPr="00AA4365">
              <w:rPr>
                <w:rFonts w:ascii="Calibri Light" w:hAnsi="Calibri Light" w:cs="Calibri Light"/>
                <w:sz w:val="22"/>
              </w:rPr>
              <w:t>.</w:t>
            </w:r>
          </w:p>
          <w:p w14:paraId="5F6A61F2" w14:textId="539B5E8F" w:rsidR="001836A7" w:rsidRPr="00AA4365" w:rsidRDefault="001836A7" w:rsidP="001836A7">
            <w:pPr>
              <w:spacing w:before="60" w:after="60" w:line="240" w:lineRule="auto"/>
              <w:jc w:val="both"/>
              <w:rPr>
                <w:rFonts w:ascii="Calibri Light" w:hAnsi="Calibri Light" w:cs="Calibri Light"/>
                <w:bCs/>
                <w:sz w:val="22"/>
              </w:rPr>
            </w:pPr>
            <w:r w:rsidRPr="00AA4365">
              <w:rPr>
                <w:rFonts w:ascii="Calibri Light" w:hAnsi="Calibri Light" w:cs="Calibri Light"/>
                <w:bCs/>
                <w:sz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tc>
      </w:tr>
    </w:tbl>
    <w:p w14:paraId="134087BE" w14:textId="77777777" w:rsidR="001836A7" w:rsidRPr="00AA4365" w:rsidRDefault="001836A7" w:rsidP="0057688D">
      <w:pPr>
        <w:spacing w:after="0" w:line="240" w:lineRule="auto"/>
        <w:jc w:val="both"/>
        <w:rPr>
          <w:rFonts w:ascii="Calibri Light" w:hAnsi="Calibri Light" w:cs="Calibri Light"/>
          <w:b/>
          <w:i/>
          <w:color w:val="FF0000"/>
          <w:sz w:val="22"/>
        </w:rPr>
      </w:pPr>
    </w:p>
    <w:p w14:paraId="3AF7EF1A" w14:textId="77777777" w:rsidR="001836A7" w:rsidRPr="00AA4365" w:rsidRDefault="001836A7" w:rsidP="0057688D">
      <w:pPr>
        <w:spacing w:after="0" w:line="240" w:lineRule="auto"/>
        <w:jc w:val="both"/>
        <w:rPr>
          <w:rFonts w:ascii="Calibri Light" w:hAnsi="Calibri Light" w:cs="Calibri Light"/>
          <w:b/>
          <w:i/>
          <w:color w:val="FF0000"/>
          <w:sz w:val="22"/>
        </w:rPr>
      </w:pPr>
    </w:p>
    <w:p w14:paraId="52F4831F" w14:textId="77777777" w:rsidR="001836A7" w:rsidRPr="00AA4365" w:rsidRDefault="001836A7" w:rsidP="001836A7">
      <w:pPr>
        <w:pStyle w:val="ListParagraph"/>
        <w:widowControl/>
        <w:numPr>
          <w:ilvl w:val="0"/>
          <w:numId w:val="3"/>
        </w:numPr>
        <w:tabs>
          <w:tab w:val="left" w:pos="567"/>
          <w:tab w:val="left" w:pos="851"/>
          <w:tab w:val="left" w:pos="993"/>
        </w:tabs>
        <w:ind w:left="0" w:right="-142" w:firstLine="567"/>
        <w:jc w:val="both"/>
        <w:rPr>
          <w:rFonts w:ascii="Calibri Light" w:hAnsi="Calibri Light" w:cs="Calibri Light"/>
          <w:sz w:val="22"/>
          <w:szCs w:val="22"/>
        </w:rPr>
      </w:pPr>
      <w:r w:rsidRPr="00AA4365">
        <w:rPr>
          <w:rFonts w:ascii="Calibri Light" w:hAnsi="Calibri Light" w:cs="Calibri Light"/>
          <w:sz w:val="22"/>
          <w:szCs w:val="22"/>
        </w:rPr>
        <w:t>Perkamos ugniasienės:</w:t>
      </w:r>
    </w:p>
    <w:p w14:paraId="09570FCF" w14:textId="77777777" w:rsidR="001836A7" w:rsidRPr="00AA4365" w:rsidRDefault="001836A7" w:rsidP="001836A7">
      <w:pPr>
        <w:pStyle w:val="ListParagraph"/>
        <w:widowControl/>
        <w:numPr>
          <w:ilvl w:val="1"/>
          <w:numId w:val="3"/>
        </w:numPr>
        <w:tabs>
          <w:tab w:val="left" w:pos="567"/>
          <w:tab w:val="left" w:pos="851"/>
          <w:tab w:val="left" w:pos="993"/>
        </w:tabs>
        <w:ind w:left="0" w:right="-142" w:firstLine="567"/>
        <w:jc w:val="both"/>
        <w:rPr>
          <w:rFonts w:ascii="Calibri Light" w:hAnsi="Calibri Light" w:cs="Calibri Light"/>
          <w:sz w:val="22"/>
          <w:szCs w:val="22"/>
        </w:rPr>
      </w:pPr>
      <w:r w:rsidRPr="00AA4365">
        <w:rPr>
          <w:rFonts w:ascii="Calibri Light" w:hAnsi="Calibri Light" w:cs="Calibri Light"/>
          <w:sz w:val="22"/>
          <w:szCs w:val="22"/>
        </w:rPr>
        <w:t xml:space="preserve"> Vidutinio našumo ugniasienės  - 40 (keturiasdešimt) vienetų su tinkama programine įranga ir 1 (vienerių) metų gamintojo palaikymu (techninė specifikacija 1 lentelėje);</w:t>
      </w:r>
    </w:p>
    <w:p w14:paraId="6C063FFA" w14:textId="77777777" w:rsidR="001836A7" w:rsidRPr="00AA4365" w:rsidRDefault="001836A7" w:rsidP="001836A7">
      <w:pPr>
        <w:pStyle w:val="ListParagraph"/>
        <w:widowControl/>
        <w:numPr>
          <w:ilvl w:val="0"/>
          <w:numId w:val="3"/>
        </w:numPr>
        <w:tabs>
          <w:tab w:val="left" w:pos="993"/>
        </w:tabs>
        <w:ind w:left="0" w:right="-142" w:firstLine="567"/>
        <w:contextualSpacing w:val="0"/>
        <w:jc w:val="both"/>
        <w:rPr>
          <w:rFonts w:ascii="Calibri Light" w:hAnsi="Calibri Light" w:cs="Calibri Light"/>
          <w:bCs/>
          <w:iCs/>
          <w:sz w:val="22"/>
          <w:szCs w:val="22"/>
          <w:lang w:eastAsia="lt-LT"/>
        </w:rPr>
      </w:pPr>
      <w:r w:rsidRPr="00AA4365">
        <w:rPr>
          <w:rFonts w:ascii="Calibri Light" w:eastAsia="Times New Roman" w:hAnsi="Calibri Light" w:cs="Calibri Light"/>
          <w:bCs/>
          <w:iCs/>
          <w:sz w:val="22"/>
          <w:szCs w:val="22"/>
          <w:lang w:eastAsia="lt-LT"/>
        </w:rPr>
        <w:t xml:space="preserve">Prekių teikėjo siūlomų prekių parametrai negali būti prastesni nei reikalaujami. </w:t>
      </w:r>
    </w:p>
    <w:p w14:paraId="46D15A79" w14:textId="77777777" w:rsidR="001836A7" w:rsidRPr="00AA4365" w:rsidRDefault="001836A7" w:rsidP="001836A7">
      <w:pPr>
        <w:pStyle w:val="ListParagraph"/>
        <w:ind w:left="360"/>
        <w:rPr>
          <w:rFonts w:ascii="Calibri Light" w:hAnsi="Calibri Light" w:cs="Calibri Light"/>
          <w:sz w:val="22"/>
          <w:szCs w:val="22"/>
        </w:rPr>
      </w:pPr>
    </w:p>
    <w:p w14:paraId="6888A926" w14:textId="77777777" w:rsidR="001836A7" w:rsidRPr="00AA4365" w:rsidRDefault="001836A7" w:rsidP="001836A7">
      <w:pPr>
        <w:spacing w:after="0" w:line="240" w:lineRule="auto"/>
        <w:ind w:left="7776"/>
        <w:rPr>
          <w:rFonts w:ascii="Calibri Light" w:hAnsi="Calibri Light" w:cs="Calibri Light"/>
          <w:sz w:val="22"/>
        </w:rPr>
      </w:pPr>
      <w:r w:rsidRPr="00AA4365">
        <w:rPr>
          <w:rFonts w:ascii="Calibri Light" w:hAnsi="Calibri Light" w:cs="Calibri Light"/>
          <w:sz w:val="22"/>
        </w:rPr>
        <w:t xml:space="preserve">                    1 lentelė  </w:t>
      </w:r>
    </w:p>
    <w:p w14:paraId="5DCE04CC" w14:textId="77777777" w:rsidR="001836A7" w:rsidRPr="00AA4365" w:rsidRDefault="001836A7" w:rsidP="001836A7">
      <w:pPr>
        <w:spacing w:after="0" w:line="240" w:lineRule="auto"/>
        <w:ind w:left="3888" w:hanging="911"/>
        <w:jc w:val="right"/>
        <w:rPr>
          <w:rFonts w:ascii="Calibri Light" w:hAnsi="Calibri Light" w:cs="Calibri Light"/>
          <w:sz w:val="22"/>
        </w:rPr>
      </w:pPr>
      <w:r w:rsidRPr="00AA4365">
        <w:rPr>
          <w:rFonts w:ascii="Calibri Light" w:hAnsi="Calibri Light" w:cs="Calibri Light"/>
          <w:sz w:val="22"/>
        </w:rPr>
        <w:t xml:space="preserve">             Vidutinio našumo ugniasienės reikalavimai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9"/>
        <w:gridCol w:w="3892"/>
        <w:gridCol w:w="5534"/>
      </w:tblGrid>
      <w:tr w:rsidR="001836A7" w:rsidRPr="00AA4365" w14:paraId="676A76AA" w14:textId="77777777" w:rsidTr="00AA4365">
        <w:tc>
          <w:tcPr>
            <w:tcW w:w="377" w:type="pct"/>
            <w:tcMar>
              <w:top w:w="0" w:type="dxa"/>
              <w:left w:w="108" w:type="dxa"/>
              <w:bottom w:w="0" w:type="dxa"/>
              <w:right w:w="108" w:type="dxa"/>
            </w:tcMar>
            <w:hideMark/>
          </w:tcPr>
          <w:p w14:paraId="439AF8D3" w14:textId="77777777" w:rsidR="001836A7" w:rsidRPr="00AA4365" w:rsidRDefault="001836A7" w:rsidP="001836A7">
            <w:pPr>
              <w:spacing w:after="0" w:line="240" w:lineRule="auto"/>
              <w:jc w:val="center"/>
              <w:rPr>
                <w:rFonts w:ascii="Calibri Light" w:hAnsi="Calibri Light" w:cs="Calibri Light"/>
                <w:b/>
                <w:bCs/>
                <w:sz w:val="22"/>
              </w:rPr>
            </w:pPr>
            <w:r w:rsidRPr="00AA4365">
              <w:rPr>
                <w:rFonts w:ascii="Calibri Light" w:hAnsi="Calibri Light" w:cs="Calibri Light"/>
                <w:sz w:val="22"/>
              </w:rPr>
              <w:t>Eil. Nr.</w:t>
            </w:r>
          </w:p>
        </w:tc>
        <w:tc>
          <w:tcPr>
            <w:tcW w:w="1909" w:type="pct"/>
            <w:tcMar>
              <w:top w:w="0" w:type="dxa"/>
              <w:left w:w="108" w:type="dxa"/>
              <w:bottom w:w="0" w:type="dxa"/>
              <w:right w:w="108" w:type="dxa"/>
            </w:tcMar>
            <w:vAlign w:val="center"/>
            <w:hideMark/>
          </w:tcPr>
          <w:p w14:paraId="2B489404" w14:textId="77777777" w:rsidR="001836A7" w:rsidRPr="00AA4365" w:rsidRDefault="001836A7" w:rsidP="001836A7">
            <w:pPr>
              <w:spacing w:after="0" w:line="240" w:lineRule="auto"/>
              <w:jc w:val="center"/>
              <w:rPr>
                <w:rFonts w:ascii="Calibri Light" w:hAnsi="Calibri Light" w:cs="Calibri Light"/>
                <w:b/>
                <w:bCs/>
                <w:sz w:val="22"/>
              </w:rPr>
            </w:pPr>
            <w:r w:rsidRPr="00AA4365">
              <w:rPr>
                <w:rFonts w:ascii="Calibri Light" w:hAnsi="Calibri Light" w:cs="Calibri Light"/>
                <w:sz w:val="22"/>
              </w:rPr>
              <w:t>Parametras</w:t>
            </w:r>
          </w:p>
        </w:tc>
        <w:tc>
          <w:tcPr>
            <w:tcW w:w="2713" w:type="pct"/>
            <w:tcMar>
              <w:top w:w="0" w:type="dxa"/>
              <w:left w:w="108" w:type="dxa"/>
              <w:bottom w:w="0" w:type="dxa"/>
              <w:right w:w="108" w:type="dxa"/>
            </w:tcMar>
            <w:vAlign w:val="center"/>
            <w:hideMark/>
          </w:tcPr>
          <w:p w14:paraId="1A631D5F" w14:textId="77777777" w:rsidR="001836A7" w:rsidRPr="00AA4365" w:rsidRDefault="001836A7" w:rsidP="001836A7">
            <w:pPr>
              <w:spacing w:after="0" w:line="240" w:lineRule="auto"/>
              <w:jc w:val="center"/>
              <w:rPr>
                <w:rFonts w:ascii="Calibri Light" w:hAnsi="Calibri Light" w:cs="Calibri Light"/>
                <w:b/>
                <w:bCs/>
                <w:sz w:val="22"/>
              </w:rPr>
            </w:pPr>
            <w:r w:rsidRPr="00AA4365">
              <w:rPr>
                <w:rFonts w:ascii="Calibri Light" w:hAnsi="Calibri Light" w:cs="Calibri Light"/>
                <w:sz w:val="22"/>
              </w:rPr>
              <w:t>Reikalaujama minimali reikšmė</w:t>
            </w:r>
          </w:p>
        </w:tc>
      </w:tr>
      <w:tr w:rsidR="001836A7" w:rsidRPr="00AA4365" w14:paraId="6D9A8BA0" w14:textId="77777777" w:rsidTr="00AA4365">
        <w:tc>
          <w:tcPr>
            <w:tcW w:w="377" w:type="pct"/>
            <w:tcMar>
              <w:top w:w="0" w:type="dxa"/>
              <w:left w:w="108" w:type="dxa"/>
              <w:bottom w:w="0" w:type="dxa"/>
              <w:right w:w="108" w:type="dxa"/>
            </w:tcMar>
            <w:hideMark/>
          </w:tcPr>
          <w:p w14:paraId="7A573796" w14:textId="77777777" w:rsidR="001836A7" w:rsidRPr="00AA4365" w:rsidRDefault="001836A7" w:rsidP="001836A7">
            <w:pPr>
              <w:pStyle w:val="ListParagraph"/>
              <w:widowControl/>
              <w:numPr>
                <w:ilvl w:val="0"/>
                <w:numId w:val="4"/>
              </w:numPr>
              <w:autoSpaceDE/>
              <w:autoSpaceDN/>
              <w:adjustRightInd/>
              <w:jc w:val="center"/>
              <w:rPr>
                <w:rFonts w:ascii="Calibri Light" w:hAnsi="Calibri Light" w:cs="Calibri Light"/>
                <w:b/>
                <w:bCs/>
                <w:sz w:val="22"/>
                <w:szCs w:val="22"/>
              </w:rPr>
            </w:pPr>
          </w:p>
        </w:tc>
        <w:tc>
          <w:tcPr>
            <w:tcW w:w="1909" w:type="pct"/>
            <w:tcMar>
              <w:top w:w="0" w:type="dxa"/>
              <w:left w:w="108" w:type="dxa"/>
              <w:bottom w:w="0" w:type="dxa"/>
              <w:right w:w="108" w:type="dxa"/>
            </w:tcMar>
            <w:vAlign w:val="center"/>
            <w:hideMark/>
          </w:tcPr>
          <w:p w14:paraId="7EFC81E8"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Gamintojas</w:t>
            </w:r>
          </w:p>
        </w:tc>
        <w:tc>
          <w:tcPr>
            <w:tcW w:w="2713" w:type="pct"/>
            <w:tcMar>
              <w:top w:w="0" w:type="dxa"/>
              <w:left w:w="108" w:type="dxa"/>
              <w:bottom w:w="0" w:type="dxa"/>
              <w:right w:w="108" w:type="dxa"/>
            </w:tcMar>
            <w:hideMark/>
          </w:tcPr>
          <w:p w14:paraId="38108A68"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Nurodo tiekėjas.</w:t>
            </w:r>
          </w:p>
        </w:tc>
      </w:tr>
      <w:tr w:rsidR="001836A7" w:rsidRPr="00AA4365" w14:paraId="01C5B0C6" w14:textId="77777777" w:rsidTr="00AA4365">
        <w:tc>
          <w:tcPr>
            <w:tcW w:w="377" w:type="pct"/>
            <w:tcMar>
              <w:top w:w="0" w:type="dxa"/>
              <w:left w:w="108" w:type="dxa"/>
              <w:bottom w:w="0" w:type="dxa"/>
              <w:right w:w="108" w:type="dxa"/>
            </w:tcMar>
            <w:hideMark/>
          </w:tcPr>
          <w:p w14:paraId="5CEB5CC7" w14:textId="77777777" w:rsidR="001836A7" w:rsidRPr="00AA4365" w:rsidRDefault="001836A7" w:rsidP="001836A7">
            <w:pPr>
              <w:pStyle w:val="ListParagraph"/>
              <w:widowControl/>
              <w:numPr>
                <w:ilvl w:val="0"/>
                <w:numId w:val="4"/>
              </w:numPr>
              <w:autoSpaceDE/>
              <w:autoSpaceDN/>
              <w:adjustRightInd/>
              <w:jc w:val="center"/>
              <w:rPr>
                <w:rFonts w:ascii="Calibri Light" w:hAnsi="Calibri Light" w:cs="Calibri Light"/>
                <w:b/>
                <w:bCs/>
                <w:sz w:val="22"/>
                <w:szCs w:val="22"/>
              </w:rPr>
            </w:pPr>
          </w:p>
        </w:tc>
        <w:tc>
          <w:tcPr>
            <w:tcW w:w="1909" w:type="pct"/>
            <w:tcMar>
              <w:top w:w="0" w:type="dxa"/>
              <w:left w:w="108" w:type="dxa"/>
              <w:bottom w:w="0" w:type="dxa"/>
              <w:right w:w="108" w:type="dxa"/>
            </w:tcMar>
            <w:vAlign w:val="center"/>
            <w:hideMark/>
          </w:tcPr>
          <w:p w14:paraId="4C532E9C"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Modelis</w:t>
            </w:r>
          </w:p>
        </w:tc>
        <w:tc>
          <w:tcPr>
            <w:tcW w:w="2713" w:type="pct"/>
            <w:tcMar>
              <w:top w:w="0" w:type="dxa"/>
              <w:left w:w="108" w:type="dxa"/>
              <w:bottom w:w="0" w:type="dxa"/>
              <w:right w:w="108" w:type="dxa"/>
            </w:tcMar>
            <w:hideMark/>
          </w:tcPr>
          <w:p w14:paraId="2E2FFB3A"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Nurodo tiekėjas.</w:t>
            </w:r>
          </w:p>
        </w:tc>
      </w:tr>
      <w:tr w:rsidR="001836A7" w:rsidRPr="00AA4365" w14:paraId="04F9AA34" w14:textId="77777777" w:rsidTr="00AA4365">
        <w:tc>
          <w:tcPr>
            <w:tcW w:w="377" w:type="pct"/>
            <w:tcMar>
              <w:top w:w="0" w:type="dxa"/>
              <w:left w:w="108" w:type="dxa"/>
              <w:bottom w:w="0" w:type="dxa"/>
              <w:right w:w="108" w:type="dxa"/>
            </w:tcMar>
            <w:hideMark/>
          </w:tcPr>
          <w:p w14:paraId="181B4119" w14:textId="77777777" w:rsidR="001836A7" w:rsidRPr="00AA4365" w:rsidRDefault="001836A7" w:rsidP="001836A7">
            <w:pPr>
              <w:pStyle w:val="ListParagraph"/>
              <w:widowControl/>
              <w:numPr>
                <w:ilvl w:val="0"/>
                <w:numId w:val="4"/>
              </w:numPr>
              <w:autoSpaceDE/>
              <w:autoSpaceDN/>
              <w:adjustRightInd/>
              <w:jc w:val="center"/>
              <w:rPr>
                <w:rFonts w:ascii="Calibri Light" w:hAnsi="Calibri Light" w:cs="Calibri Light"/>
                <w:b/>
                <w:bCs/>
                <w:sz w:val="22"/>
                <w:szCs w:val="22"/>
              </w:rPr>
            </w:pPr>
          </w:p>
        </w:tc>
        <w:tc>
          <w:tcPr>
            <w:tcW w:w="1909" w:type="pct"/>
            <w:tcMar>
              <w:top w:w="0" w:type="dxa"/>
              <w:left w:w="108" w:type="dxa"/>
              <w:bottom w:w="0" w:type="dxa"/>
              <w:right w:w="108" w:type="dxa"/>
            </w:tcMar>
            <w:vAlign w:val="center"/>
            <w:hideMark/>
          </w:tcPr>
          <w:p w14:paraId="689D1328"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Tipas</w:t>
            </w:r>
          </w:p>
        </w:tc>
        <w:tc>
          <w:tcPr>
            <w:tcW w:w="2713" w:type="pct"/>
            <w:tcMar>
              <w:top w:w="0" w:type="dxa"/>
              <w:left w:w="108" w:type="dxa"/>
              <w:bottom w:w="0" w:type="dxa"/>
              <w:right w:w="108" w:type="dxa"/>
            </w:tcMar>
            <w:hideMark/>
          </w:tcPr>
          <w:p w14:paraId="6CF4C36A"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 xml:space="preserve">Specializuotas vieno gamintojo aparatinis-programinis sprendimas (anglų. k. - </w:t>
            </w:r>
            <w:proofErr w:type="spellStart"/>
            <w:r w:rsidRPr="00AA4365">
              <w:rPr>
                <w:rFonts w:ascii="Calibri Light" w:hAnsi="Calibri Light" w:cs="Calibri Light"/>
                <w:sz w:val="22"/>
              </w:rPr>
              <w:t>appliance</w:t>
            </w:r>
            <w:proofErr w:type="spellEnd"/>
            <w:r w:rsidRPr="00AA4365">
              <w:rPr>
                <w:rFonts w:ascii="Calibri Light" w:hAnsi="Calibri Light" w:cs="Calibri Light"/>
                <w:sz w:val="22"/>
              </w:rPr>
              <w:t xml:space="preserve">) užtikrinantis kompiuterių  tinklo perimetro kontrolę, įsibrovimų aptikimą ir prevenciją, srautų turinio kontrolę. </w:t>
            </w:r>
          </w:p>
        </w:tc>
      </w:tr>
      <w:tr w:rsidR="001836A7" w:rsidRPr="00AA4365" w14:paraId="6FA4C0A4" w14:textId="77777777" w:rsidTr="00AA4365">
        <w:tc>
          <w:tcPr>
            <w:tcW w:w="377" w:type="pct"/>
            <w:tcMar>
              <w:top w:w="0" w:type="dxa"/>
              <w:left w:w="108" w:type="dxa"/>
              <w:bottom w:w="0" w:type="dxa"/>
              <w:right w:w="108" w:type="dxa"/>
            </w:tcMar>
            <w:hideMark/>
          </w:tcPr>
          <w:p w14:paraId="7903478E" w14:textId="77777777" w:rsidR="001836A7" w:rsidRPr="00AA4365" w:rsidRDefault="001836A7" w:rsidP="001836A7">
            <w:pPr>
              <w:pStyle w:val="ListParagraph"/>
              <w:widowControl/>
              <w:numPr>
                <w:ilvl w:val="0"/>
                <w:numId w:val="4"/>
              </w:numPr>
              <w:autoSpaceDE/>
              <w:autoSpaceDN/>
              <w:adjustRightInd/>
              <w:jc w:val="center"/>
              <w:rPr>
                <w:rFonts w:ascii="Calibri Light" w:hAnsi="Calibri Light" w:cs="Calibri Light"/>
                <w:b/>
                <w:bCs/>
                <w:sz w:val="22"/>
                <w:szCs w:val="22"/>
              </w:rPr>
            </w:pPr>
          </w:p>
        </w:tc>
        <w:tc>
          <w:tcPr>
            <w:tcW w:w="1909" w:type="pct"/>
            <w:tcMar>
              <w:top w:w="0" w:type="dxa"/>
              <w:left w:w="108" w:type="dxa"/>
              <w:bottom w:w="0" w:type="dxa"/>
              <w:right w:w="108" w:type="dxa"/>
            </w:tcMar>
            <w:hideMark/>
          </w:tcPr>
          <w:p w14:paraId="0DDD1B69"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El. maitinimas</w:t>
            </w:r>
          </w:p>
        </w:tc>
        <w:tc>
          <w:tcPr>
            <w:tcW w:w="2713" w:type="pct"/>
            <w:tcMar>
              <w:top w:w="0" w:type="dxa"/>
              <w:left w:w="108" w:type="dxa"/>
              <w:bottom w:w="0" w:type="dxa"/>
              <w:right w:w="108" w:type="dxa"/>
            </w:tcMar>
            <w:hideMark/>
          </w:tcPr>
          <w:p w14:paraId="76713254"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220V AC 50Hz</w:t>
            </w:r>
          </w:p>
        </w:tc>
      </w:tr>
      <w:tr w:rsidR="001836A7" w:rsidRPr="00AA4365" w14:paraId="216CDACB" w14:textId="77777777" w:rsidTr="00AA4365">
        <w:tc>
          <w:tcPr>
            <w:tcW w:w="377" w:type="pct"/>
            <w:tcMar>
              <w:top w:w="0" w:type="dxa"/>
              <w:left w:w="108" w:type="dxa"/>
              <w:bottom w:w="0" w:type="dxa"/>
              <w:right w:w="108" w:type="dxa"/>
            </w:tcMar>
            <w:hideMark/>
          </w:tcPr>
          <w:p w14:paraId="1E7F44CC" w14:textId="77777777" w:rsidR="001836A7" w:rsidRPr="00AA4365" w:rsidRDefault="001836A7" w:rsidP="001836A7">
            <w:pPr>
              <w:pStyle w:val="ListParagraph"/>
              <w:widowControl/>
              <w:numPr>
                <w:ilvl w:val="0"/>
                <w:numId w:val="4"/>
              </w:numPr>
              <w:autoSpaceDE/>
              <w:autoSpaceDN/>
              <w:adjustRightInd/>
              <w:jc w:val="center"/>
              <w:rPr>
                <w:rFonts w:ascii="Calibri Light" w:hAnsi="Calibri Light" w:cs="Calibri Light"/>
                <w:b/>
                <w:bCs/>
                <w:sz w:val="22"/>
                <w:szCs w:val="22"/>
              </w:rPr>
            </w:pPr>
          </w:p>
        </w:tc>
        <w:tc>
          <w:tcPr>
            <w:tcW w:w="1909" w:type="pct"/>
            <w:tcMar>
              <w:top w:w="0" w:type="dxa"/>
              <w:left w:w="108" w:type="dxa"/>
              <w:bottom w:w="0" w:type="dxa"/>
              <w:right w:w="108" w:type="dxa"/>
            </w:tcMar>
            <w:vAlign w:val="center"/>
            <w:hideMark/>
          </w:tcPr>
          <w:p w14:paraId="137F0B45"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Prievadai</w:t>
            </w:r>
          </w:p>
        </w:tc>
        <w:tc>
          <w:tcPr>
            <w:tcW w:w="2713" w:type="pct"/>
            <w:tcMar>
              <w:top w:w="0" w:type="dxa"/>
              <w:left w:w="108" w:type="dxa"/>
              <w:bottom w:w="0" w:type="dxa"/>
              <w:right w:w="108" w:type="dxa"/>
            </w:tcMar>
            <w:hideMark/>
          </w:tcPr>
          <w:p w14:paraId="0BE022A6" w14:textId="77777777" w:rsidR="001836A7" w:rsidRPr="00AA4365" w:rsidRDefault="001836A7" w:rsidP="001836A7">
            <w:pPr>
              <w:autoSpaceDE w:val="0"/>
              <w:spacing w:after="0" w:line="240" w:lineRule="auto"/>
              <w:rPr>
                <w:rFonts w:ascii="Calibri Light" w:hAnsi="Calibri Light" w:cs="Calibri Light"/>
                <w:b/>
                <w:bCs/>
                <w:sz w:val="22"/>
              </w:rPr>
            </w:pPr>
            <w:r w:rsidRPr="00AA4365">
              <w:rPr>
                <w:rFonts w:ascii="Calibri Light" w:hAnsi="Calibri Light" w:cs="Calibri Light"/>
                <w:sz w:val="22"/>
              </w:rPr>
              <w:t>Ne mažiau 6 vnt. 10/100/1000 RJ45 LAN prievadų.</w:t>
            </w:r>
          </w:p>
          <w:p w14:paraId="309DDFD8" w14:textId="77777777" w:rsidR="001836A7" w:rsidRPr="00AA4365" w:rsidRDefault="001836A7" w:rsidP="001836A7">
            <w:pPr>
              <w:autoSpaceDE w:val="0"/>
              <w:spacing w:after="0" w:line="240" w:lineRule="auto"/>
              <w:rPr>
                <w:rFonts w:ascii="Calibri Light" w:hAnsi="Calibri Light" w:cs="Calibri Light"/>
                <w:sz w:val="22"/>
              </w:rPr>
            </w:pPr>
            <w:r w:rsidRPr="00AA4365">
              <w:rPr>
                <w:rFonts w:ascii="Calibri Light" w:hAnsi="Calibri Light" w:cs="Calibri Light"/>
                <w:sz w:val="22"/>
              </w:rPr>
              <w:t>Ne mažiau 2 vnt. 10/100/1000 RJ45 WAN prievadų</w:t>
            </w:r>
          </w:p>
          <w:p w14:paraId="33A13B62" w14:textId="77777777" w:rsidR="001836A7" w:rsidRPr="00AA4365" w:rsidRDefault="001836A7" w:rsidP="001836A7">
            <w:pPr>
              <w:autoSpaceDE w:val="0"/>
              <w:spacing w:after="0" w:line="240" w:lineRule="auto"/>
              <w:rPr>
                <w:rFonts w:ascii="Calibri Light" w:hAnsi="Calibri Light" w:cs="Calibri Light"/>
                <w:b/>
                <w:bCs/>
                <w:sz w:val="22"/>
              </w:rPr>
            </w:pPr>
            <w:r w:rsidRPr="00AA4365">
              <w:rPr>
                <w:rFonts w:ascii="Calibri Light" w:hAnsi="Calibri Light" w:cs="Calibri Light"/>
                <w:sz w:val="22"/>
              </w:rPr>
              <w:lastRenderedPageBreak/>
              <w:t xml:space="preserve">Ne mažiau 1 vnt. valdymo prievadų ( angl. </w:t>
            </w:r>
            <w:proofErr w:type="spellStart"/>
            <w:r w:rsidRPr="00AA4365">
              <w:rPr>
                <w:rFonts w:ascii="Calibri Light" w:hAnsi="Calibri Light" w:cs="Calibri Light"/>
                <w:sz w:val="22"/>
              </w:rPr>
              <w:t>console</w:t>
            </w:r>
            <w:proofErr w:type="spellEnd"/>
            <w:r w:rsidRPr="00AA4365">
              <w:rPr>
                <w:rFonts w:ascii="Calibri Light" w:hAnsi="Calibri Light" w:cs="Calibri Light"/>
                <w:sz w:val="22"/>
              </w:rPr>
              <w:t xml:space="preserve"> </w:t>
            </w:r>
            <w:proofErr w:type="spellStart"/>
            <w:r w:rsidRPr="00AA4365">
              <w:rPr>
                <w:rFonts w:ascii="Calibri Light" w:hAnsi="Calibri Light" w:cs="Calibri Light"/>
                <w:sz w:val="22"/>
              </w:rPr>
              <w:t>port</w:t>
            </w:r>
            <w:proofErr w:type="spellEnd"/>
            <w:r w:rsidRPr="00AA4365">
              <w:rPr>
                <w:rFonts w:ascii="Calibri Light" w:hAnsi="Calibri Light" w:cs="Calibri Light"/>
                <w:sz w:val="22"/>
              </w:rPr>
              <w:t>)</w:t>
            </w:r>
          </w:p>
          <w:p w14:paraId="4B6FF73E"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Ne mažiau 1 vnt. USB prievadų</w:t>
            </w:r>
          </w:p>
        </w:tc>
      </w:tr>
      <w:tr w:rsidR="001836A7" w:rsidRPr="00AA4365" w14:paraId="75E1C31D" w14:textId="77777777" w:rsidTr="00AA4365">
        <w:tc>
          <w:tcPr>
            <w:tcW w:w="377" w:type="pct"/>
            <w:tcMar>
              <w:top w:w="0" w:type="dxa"/>
              <w:left w:w="108" w:type="dxa"/>
              <w:bottom w:w="0" w:type="dxa"/>
              <w:right w:w="108" w:type="dxa"/>
            </w:tcMar>
            <w:hideMark/>
          </w:tcPr>
          <w:p w14:paraId="68126C58" w14:textId="77777777" w:rsidR="001836A7" w:rsidRPr="00AA4365" w:rsidRDefault="001836A7" w:rsidP="001836A7">
            <w:pPr>
              <w:pStyle w:val="ListParagraph"/>
              <w:widowControl/>
              <w:numPr>
                <w:ilvl w:val="0"/>
                <w:numId w:val="4"/>
              </w:numPr>
              <w:autoSpaceDE/>
              <w:autoSpaceDN/>
              <w:adjustRightInd/>
              <w:jc w:val="center"/>
              <w:rPr>
                <w:rFonts w:ascii="Calibri Light" w:hAnsi="Calibri Light" w:cs="Calibri Light"/>
                <w:b/>
                <w:bCs/>
                <w:sz w:val="22"/>
                <w:szCs w:val="22"/>
              </w:rPr>
            </w:pPr>
          </w:p>
        </w:tc>
        <w:tc>
          <w:tcPr>
            <w:tcW w:w="1909" w:type="pct"/>
            <w:tcMar>
              <w:top w:w="0" w:type="dxa"/>
              <w:left w:w="108" w:type="dxa"/>
              <w:bottom w:w="0" w:type="dxa"/>
              <w:right w:w="108" w:type="dxa"/>
            </w:tcMar>
            <w:vAlign w:val="center"/>
            <w:hideMark/>
          </w:tcPr>
          <w:p w14:paraId="25D35A91"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Ugniasienės pralaidumas (512 baitų paketai)</w:t>
            </w:r>
          </w:p>
        </w:tc>
        <w:tc>
          <w:tcPr>
            <w:tcW w:w="2713" w:type="pct"/>
            <w:tcMar>
              <w:top w:w="0" w:type="dxa"/>
              <w:left w:w="108" w:type="dxa"/>
              <w:bottom w:w="0" w:type="dxa"/>
              <w:right w:w="108" w:type="dxa"/>
            </w:tcMar>
            <w:hideMark/>
          </w:tcPr>
          <w:p w14:paraId="3846240C"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 xml:space="preserve">Ne mažiau kaip 10 </w:t>
            </w:r>
            <w:proofErr w:type="spellStart"/>
            <w:r w:rsidRPr="00AA4365">
              <w:rPr>
                <w:rFonts w:ascii="Calibri Light" w:hAnsi="Calibri Light" w:cs="Calibri Light"/>
                <w:sz w:val="22"/>
              </w:rPr>
              <w:t>Gbps</w:t>
            </w:r>
            <w:proofErr w:type="spellEnd"/>
          </w:p>
        </w:tc>
      </w:tr>
      <w:tr w:rsidR="001836A7" w:rsidRPr="00AA4365" w14:paraId="5A753E01" w14:textId="77777777" w:rsidTr="00AA4365">
        <w:tc>
          <w:tcPr>
            <w:tcW w:w="377" w:type="pct"/>
            <w:tcMar>
              <w:top w:w="0" w:type="dxa"/>
              <w:left w:w="108" w:type="dxa"/>
              <w:bottom w:w="0" w:type="dxa"/>
              <w:right w:w="108" w:type="dxa"/>
            </w:tcMar>
            <w:hideMark/>
          </w:tcPr>
          <w:p w14:paraId="710718CF" w14:textId="77777777" w:rsidR="001836A7" w:rsidRPr="00AA4365" w:rsidRDefault="001836A7" w:rsidP="001836A7">
            <w:pPr>
              <w:pStyle w:val="ListParagraph"/>
              <w:widowControl/>
              <w:numPr>
                <w:ilvl w:val="0"/>
                <w:numId w:val="4"/>
              </w:numPr>
              <w:autoSpaceDE/>
              <w:autoSpaceDN/>
              <w:adjustRightInd/>
              <w:jc w:val="center"/>
              <w:rPr>
                <w:rFonts w:ascii="Calibri Light" w:hAnsi="Calibri Light" w:cs="Calibri Light"/>
                <w:b/>
                <w:bCs/>
                <w:sz w:val="22"/>
                <w:szCs w:val="22"/>
              </w:rPr>
            </w:pPr>
          </w:p>
        </w:tc>
        <w:tc>
          <w:tcPr>
            <w:tcW w:w="1909" w:type="pct"/>
            <w:tcMar>
              <w:top w:w="0" w:type="dxa"/>
              <w:left w:w="108" w:type="dxa"/>
              <w:bottom w:w="0" w:type="dxa"/>
              <w:right w:w="108" w:type="dxa"/>
            </w:tcMar>
            <w:vAlign w:val="center"/>
            <w:hideMark/>
          </w:tcPr>
          <w:p w14:paraId="384F9EFB" w14:textId="77777777" w:rsidR="001836A7" w:rsidRPr="00AA4365" w:rsidRDefault="001836A7" w:rsidP="001836A7">
            <w:pPr>
              <w:spacing w:after="0" w:line="240" w:lineRule="auto"/>
              <w:rPr>
                <w:rFonts w:ascii="Calibri Light" w:hAnsi="Calibri Light" w:cs="Calibri Light"/>
                <w:b/>
                <w:bCs/>
                <w:sz w:val="22"/>
              </w:rPr>
            </w:pPr>
            <w:proofErr w:type="spellStart"/>
            <w:r w:rsidRPr="00AA4365">
              <w:rPr>
                <w:rFonts w:ascii="Calibri Light" w:hAnsi="Calibri Light" w:cs="Calibri Light"/>
                <w:sz w:val="22"/>
              </w:rPr>
              <w:t>Ipsec</w:t>
            </w:r>
            <w:proofErr w:type="spellEnd"/>
            <w:r w:rsidRPr="00AA4365">
              <w:rPr>
                <w:rFonts w:ascii="Calibri Light" w:hAnsi="Calibri Light" w:cs="Calibri Light"/>
                <w:sz w:val="22"/>
              </w:rPr>
              <w:t xml:space="preserve"> VPN pralaidumas (512 baitų paketai)</w:t>
            </w:r>
          </w:p>
        </w:tc>
        <w:tc>
          <w:tcPr>
            <w:tcW w:w="2713" w:type="pct"/>
            <w:tcMar>
              <w:top w:w="0" w:type="dxa"/>
              <w:left w:w="108" w:type="dxa"/>
              <w:bottom w:w="0" w:type="dxa"/>
              <w:right w:w="108" w:type="dxa"/>
            </w:tcMar>
            <w:hideMark/>
          </w:tcPr>
          <w:p w14:paraId="6192DEAB"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 xml:space="preserve">Ne mažiau 6 </w:t>
            </w:r>
            <w:proofErr w:type="spellStart"/>
            <w:r w:rsidRPr="00AA4365">
              <w:rPr>
                <w:rFonts w:ascii="Calibri Light" w:hAnsi="Calibri Light" w:cs="Calibri Light"/>
                <w:sz w:val="22"/>
              </w:rPr>
              <w:t>Gbps</w:t>
            </w:r>
            <w:proofErr w:type="spellEnd"/>
            <w:r w:rsidRPr="00AA4365">
              <w:rPr>
                <w:rFonts w:ascii="Calibri Light" w:hAnsi="Calibri Light" w:cs="Calibri Light"/>
                <w:sz w:val="22"/>
              </w:rPr>
              <w:t xml:space="preserve"> </w:t>
            </w:r>
          </w:p>
        </w:tc>
      </w:tr>
      <w:tr w:rsidR="001836A7" w:rsidRPr="00AA4365" w14:paraId="0580BB81" w14:textId="77777777" w:rsidTr="00AA4365">
        <w:tc>
          <w:tcPr>
            <w:tcW w:w="377" w:type="pct"/>
            <w:tcMar>
              <w:top w:w="0" w:type="dxa"/>
              <w:left w:w="108" w:type="dxa"/>
              <w:bottom w:w="0" w:type="dxa"/>
              <w:right w:w="108" w:type="dxa"/>
            </w:tcMar>
            <w:hideMark/>
          </w:tcPr>
          <w:p w14:paraId="5ED89E2E" w14:textId="77777777" w:rsidR="001836A7" w:rsidRPr="00AA4365" w:rsidRDefault="001836A7" w:rsidP="001836A7">
            <w:pPr>
              <w:pStyle w:val="ListParagraph"/>
              <w:widowControl/>
              <w:numPr>
                <w:ilvl w:val="0"/>
                <w:numId w:val="4"/>
              </w:numPr>
              <w:autoSpaceDE/>
              <w:autoSpaceDN/>
              <w:adjustRightInd/>
              <w:jc w:val="center"/>
              <w:rPr>
                <w:rFonts w:ascii="Calibri Light" w:hAnsi="Calibri Light" w:cs="Calibri Light"/>
                <w:sz w:val="22"/>
                <w:szCs w:val="22"/>
              </w:rPr>
            </w:pPr>
          </w:p>
        </w:tc>
        <w:tc>
          <w:tcPr>
            <w:tcW w:w="1909" w:type="pct"/>
            <w:tcMar>
              <w:top w:w="0" w:type="dxa"/>
              <w:left w:w="108" w:type="dxa"/>
              <w:bottom w:w="0" w:type="dxa"/>
              <w:right w:w="108" w:type="dxa"/>
            </w:tcMar>
            <w:vAlign w:val="center"/>
            <w:hideMark/>
          </w:tcPr>
          <w:p w14:paraId="3739212E" w14:textId="77777777" w:rsidR="001836A7" w:rsidRPr="00AA4365" w:rsidRDefault="001836A7" w:rsidP="001836A7">
            <w:pPr>
              <w:spacing w:after="0" w:line="240" w:lineRule="auto"/>
              <w:rPr>
                <w:rFonts w:ascii="Calibri Light" w:hAnsi="Calibri Light" w:cs="Calibri Light"/>
                <w:sz w:val="22"/>
              </w:rPr>
            </w:pPr>
            <w:r w:rsidRPr="00AA4365">
              <w:rPr>
                <w:rFonts w:ascii="Calibri Light" w:hAnsi="Calibri Light" w:cs="Calibri Light"/>
                <w:sz w:val="22"/>
              </w:rPr>
              <w:t>Aplikacijų tikrinimo  pralaidumas</w:t>
            </w:r>
          </w:p>
        </w:tc>
        <w:tc>
          <w:tcPr>
            <w:tcW w:w="2713" w:type="pct"/>
            <w:tcMar>
              <w:top w:w="0" w:type="dxa"/>
              <w:left w:w="108" w:type="dxa"/>
              <w:bottom w:w="0" w:type="dxa"/>
              <w:right w:w="108" w:type="dxa"/>
            </w:tcMar>
            <w:hideMark/>
          </w:tcPr>
          <w:p w14:paraId="25BAACB7" w14:textId="77777777" w:rsidR="001836A7" w:rsidRPr="00AA4365" w:rsidRDefault="001836A7" w:rsidP="001836A7">
            <w:pPr>
              <w:spacing w:after="0" w:line="240" w:lineRule="auto"/>
              <w:rPr>
                <w:rFonts w:ascii="Calibri Light" w:hAnsi="Calibri Light" w:cs="Calibri Light"/>
                <w:sz w:val="22"/>
              </w:rPr>
            </w:pPr>
            <w:r w:rsidRPr="00AA4365">
              <w:rPr>
                <w:rFonts w:ascii="Calibri Light" w:hAnsi="Calibri Light" w:cs="Calibri Light"/>
                <w:sz w:val="22"/>
              </w:rPr>
              <w:t xml:space="preserve">Ne mažiau 1,8 </w:t>
            </w:r>
            <w:proofErr w:type="spellStart"/>
            <w:r w:rsidRPr="00AA4365">
              <w:rPr>
                <w:rFonts w:ascii="Calibri Light" w:hAnsi="Calibri Light" w:cs="Calibri Light"/>
                <w:sz w:val="22"/>
              </w:rPr>
              <w:t>Gbps</w:t>
            </w:r>
            <w:proofErr w:type="spellEnd"/>
          </w:p>
        </w:tc>
      </w:tr>
      <w:tr w:rsidR="001836A7" w:rsidRPr="00AA4365" w14:paraId="34B56311" w14:textId="77777777" w:rsidTr="00AA4365">
        <w:tc>
          <w:tcPr>
            <w:tcW w:w="377" w:type="pct"/>
            <w:tcMar>
              <w:top w:w="0" w:type="dxa"/>
              <w:left w:w="108" w:type="dxa"/>
              <w:bottom w:w="0" w:type="dxa"/>
              <w:right w:w="108" w:type="dxa"/>
            </w:tcMar>
            <w:hideMark/>
          </w:tcPr>
          <w:p w14:paraId="36A6013B" w14:textId="77777777" w:rsidR="001836A7" w:rsidRPr="00AA4365" w:rsidRDefault="001836A7" w:rsidP="001836A7">
            <w:pPr>
              <w:pStyle w:val="ListParagraph"/>
              <w:widowControl/>
              <w:numPr>
                <w:ilvl w:val="0"/>
                <w:numId w:val="4"/>
              </w:numPr>
              <w:autoSpaceDE/>
              <w:autoSpaceDN/>
              <w:adjustRightInd/>
              <w:jc w:val="center"/>
              <w:rPr>
                <w:rFonts w:ascii="Calibri Light" w:hAnsi="Calibri Light" w:cs="Calibri Light"/>
                <w:b/>
                <w:bCs/>
                <w:sz w:val="22"/>
                <w:szCs w:val="22"/>
              </w:rPr>
            </w:pPr>
          </w:p>
        </w:tc>
        <w:tc>
          <w:tcPr>
            <w:tcW w:w="1909" w:type="pct"/>
            <w:tcMar>
              <w:top w:w="0" w:type="dxa"/>
              <w:left w:w="108" w:type="dxa"/>
              <w:bottom w:w="0" w:type="dxa"/>
              <w:right w:w="108" w:type="dxa"/>
            </w:tcMar>
            <w:vAlign w:val="center"/>
            <w:hideMark/>
          </w:tcPr>
          <w:p w14:paraId="198A0535"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 xml:space="preserve">Apsaugos nuo įsilaužimų (IPS) skenuojamo srauto pralaidumas </w:t>
            </w:r>
          </w:p>
        </w:tc>
        <w:tc>
          <w:tcPr>
            <w:tcW w:w="2713" w:type="pct"/>
            <w:tcMar>
              <w:top w:w="0" w:type="dxa"/>
              <w:left w:w="108" w:type="dxa"/>
              <w:bottom w:w="0" w:type="dxa"/>
              <w:right w:w="108" w:type="dxa"/>
            </w:tcMar>
            <w:hideMark/>
          </w:tcPr>
          <w:p w14:paraId="5EF694C0"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 xml:space="preserve">Ne mažiau 1,4 </w:t>
            </w:r>
            <w:proofErr w:type="spellStart"/>
            <w:r w:rsidRPr="00AA4365">
              <w:rPr>
                <w:rFonts w:ascii="Calibri Light" w:hAnsi="Calibri Light" w:cs="Calibri Light"/>
                <w:sz w:val="22"/>
              </w:rPr>
              <w:t>Gbps</w:t>
            </w:r>
            <w:proofErr w:type="spellEnd"/>
            <w:r w:rsidRPr="00AA4365">
              <w:rPr>
                <w:rFonts w:ascii="Calibri Light" w:hAnsi="Calibri Light" w:cs="Calibri Light"/>
                <w:sz w:val="22"/>
              </w:rPr>
              <w:t>.</w:t>
            </w:r>
          </w:p>
        </w:tc>
      </w:tr>
      <w:tr w:rsidR="001836A7" w:rsidRPr="00AA4365" w14:paraId="5B767A64" w14:textId="77777777" w:rsidTr="00AA4365">
        <w:tc>
          <w:tcPr>
            <w:tcW w:w="377" w:type="pct"/>
            <w:tcMar>
              <w:top w:w="0" w:type="dxa"/>
              <w:left w:w="108" w:type="dxa"/>
              <w:bottom w:w="0" w:type="dxa"/>
              <w:right w:w="108" w:type="dxa"/>
            </w:tcMar>
            <w:hideMark/>
          </w:tcPr>
          <w:p w14:paraId="2DA64A6F" w14:textId="77777777" w:rsidR="001836A7" w:rsidRPr="00AA4365" w:rsidRDefault="001836A7" w:rsidP="001836A7">
            <w:pPr>
              <w:pStyle w:val="ListParagraph"/>
              <w:widowControl/>
              <w:numPr>
                <w:ilvl w:val="0"/>
                <w:numId w:val="4"/>
              </w:numPr>
              <w:autoSpaceDE/>
              <w:autoSpaceDN/>
              <w:adjustRightInd/>
              <w:jc w:val="center"/>
              <w:rPr>
                <w:rFonts w:ascii="Calibri Light" w:hAnsi="Calibri Light" w:cs="Calibri Light"/>
                <w:b/>
                <w:bCs/>
                <w:sz w:val="22"/>
                <w:szCs w:val="22"/>
              </w:rPr>
            </w:pPr>
          </w:p>
        </w:tc>
        <w:tc>
          <w:tcPr>
            <w:tcW w:w="1909" w:type="pct"/>
            <w:tcMar>
              <w:top w:w="0" w:type="dxa"/>
              <w:left w:w="108" w:type="dxa"/>
              <w:bottom w:w="0" w:type="dxa"/>
              <w:right w:w="108" w:type="dxa"/>
            </w:tcMar>
            <w:vAlign w:val="center"/>
            <w:hideMark/>
          </w:tcPr>
          <w:p w14:paraId="5F825432"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SSL srauto tikrinimo pralaidumas</w:t>
            </w:r>
          </w:p>
        </w:tc>
        <w:tc>
          <w:tcPr>
            <w:tcW w:w="2713" w:type="pct"/>
            <w:tcMar>
              <w:top w:w="0" w:type="dxa"/>
              <w:left w:w="108" w:type="dxa"/>
              <w:bottom w:w="0" w:type="dxa"/>
              <w:right w:w="108" w:type="dxa"/>
            </w:tcMar>
            <w:hideMark/>
          </w:tcPr>
          <w:p w14:paraId="25E4F422"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 xml:space="preserve">Ne mažiau 1,4 </w:t>
            </w:r>
            <w:proofErr w:type="spellStart"/>
            <w:r w:rsidRPr="00AA4365">
              <w:rPr>
                <w:rFonts w:ascii="Calibri Light" w:hAnsi="Calibri Light" w:cs="Calibri Light"/>
                <w:sz w:val="22"/>
              </w:rPr>
              <w:t>Gbps</w:t>
            </w:r>
            <w:proofErr w:type="spellEnd"/>
            <w:r w:rsidRPr="00AA4365">
              <w:rPr>
                <w:rFonts w:ascii="Calibri Light" w:hAnsi="Calibri Light" w:cs="Calibri Light"/>
                <w:sz w:val="22"/>
              </w:rPr>
              <w:t>.</w:t>
            </w:r>
          </w:p>
        </w:tc>
      </w:tr>
      <w:tr w:rsidR="001836A7" w:rsidRPr="00AA4365" w14:paraId="5E20458B" w14:textId="77777777" w:rsidTr="00AA4365">
        <w:tc>
          <w:tcPr>
            <w:tcW w:w="377" w:type="pct"/>
            <w:tcMar>
              <w:top w:w="0" w:type="dxa"/>
              <w:left w:w="108" w:type="dxa"/>
              <w:bottom w:w="0" w:type="dxa"/>
              <w:right w:w="108" w:type="dxa"/>
            </w:tcMar>
            <w:hideMark/>
          </w:tcPr>
          <w:p w14:paraId="6B423773" w14:textId="77777777" w:rsidR="001836A7" w:rsidRPr="00AA4365" w:rsidRDefault="001836A7" w:rsidP="001836A7">
            <w:pPr>
              <w:pStyle w:val="ListParagraph"/>
              <w:widowControl/>
              <w:numPr>
                <w:ilvl w:val="0"/>
                <w:numId w:val="4"/>
              </w:numPr>
              <w:autoSpaceDE/>
              <w:autoSpaceDN/>
              <w:adjustRightInd/>
              <w:jc w:val="center"/>
              <w:rPr>
                <w:rFonts w:ascii="Calibri Light" w:hAnsi="Calibri Light" w:cs="Calibri Light"/>
                <w:b/>
                <w:bCs/>
                <w:sz w:val="22"/>
                <w:szCs w:val="22"/>
              </w:rPr>
            </w:pPr>
          </w:p>
        </w:tc>
        <w:tc>
          <w:tcPr>
            <w:tcW w:w="1909" w:type="pct"/>
            <w:tcMar>
              <w:top w:w="0" w:type="dxa"/>
              <w:left w:w="108" w:type="dxa"/>
              <w:bottom w:w="0" w:type="dxa"/>
              <w:right w:w="108" w:type="dxa"/>
            </w:tcMar>
            <w:vAlign w:val="center"/>
            <w:hideMark/>
          </w:tcPr>
          <w:p w14:paraId="665630E9"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Apsaugos nuo grėsmių skenuojamo srauto pralaidumas</w:t>
            </w:r>
          </w:p>
        </w:tc>
        <w:tc>
          <w:tcPr>
            <w:tcW w:w="2713" w:type="pct"/>
            <w:tcMar>
              <w:top w:w="0" w:type="dxa"/>
              <w:left w:w="108" w:type="dxa"/>
              <w:bottom w:w="0" w:type="dxa"/>
              <w:right w:w="108" w:type="dxa"/>
            </w:tcMar>
            <w:hideMark/>
          </w:tcPr>
          <w:p w14:paraId="139F377C"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 xml:space="preserve">Ne mažiau 1,3 </w:t>
            </w:r>
            <w:proofErr w:type="spellStart"/>
            <w:r w:rsidRPr="00AA4365">
              <w:rPr>
                <w:rFonts w:ascii="Calibri Light" w:hAnsi="Calibri Light" w:cs="Calibri Light"/>
                <w:sz w:val="22"/>
              </w:rPr>
              <w:t>Gbps</w:t>
            </w:r>
            <w:proofErr w:type="spellEnd"/>
            <w:r w:rsidRPr="00AA4365">
              <w:rPr>
                <w:rFonts w:ascii="Calibri Light" w:hAnsi="Calibri Light" w:cs="Calibri Light"/>
                <w:sz w:val="22"/>
              </w:rPr>
              <w:t>.</w:t>
            </w:r>
          </w:p>
        </w:tc>
      </w:tr>
      <w:tr w:rsidR="001836A7" w:rsidRPr="00AA4365" w14:paraId="6A8D100F" w14:textId="77777777" w:rsidTr="00AA4365">
        <w:tc>
          <w:tcPr>
            <w:tcW w:w="377" w:type="pct"/>
            <w:tcMar>
              <w:top w:w="0" w:type="dxa"/>
              <w:left w:w="108" w:type="dxa"/>
              <w:bottom w:w="0" w:type="dxa"/>
              <w:right w:w="108" w:type="dxa"/>
            </w:tcMar>
            <w:hideMark/>
          </w:tcPr>
          <w:p w14:paraId="1718D9DD" w14:textId="77777777" w:rsidR="001836A7" w:rsidRPr="00AA4365" w:rsidRDefault="001836A7" w:rsidP="001836A7">
            <w:pPr>
              <w:pStyle w:val="ListParagraph"/>
              <w:widowControl/>
              <w:numPr>
                <w:ilvl w:val="0"/>
                <w:numId w:val="4"/>
              </w:numPr>
              <w:autoSpaceDE/>
              <w:autoSpaceDN/>
              <w:adjustRightInd/>
              <w:jc w:val="center"/>
              <w:rPr>
                <w:rFonts w:ascii="Calibri Light" w:hAnsi="Calibri Light" w:cs="Calibri Light"/>
                <w:b/>
                <w:bCs/>
                <w:sz w:val="22"/>
                <w:szCs w:val="22"/>
              </w:rPr>
            </w:pPr>
          </w:p>
        </w:tc>
        <w:tc>
          <w:tcPr>
            <w:tcW w:w="1909" w:type="pct"/>
            <w:tcMar>
              <w:top w:w="0" w:type="dxa"/>
              <w:left w:w="108" w:type="dxa"/>
              <w:bottom w:w="0" w:type="dxa"/>
              <w:right w:w="108" w:type="dxa"/>
            </w:tcMar>
            <w:vAlign w:val="center"/>
            <w:hideMark/>
          </w:tcPr>
          <w:p w14:paraId="2F6AAA22" w14:textId="77777777" w:rsidR="001836A7" w:rsidRPr="00AA4365" w:rsidRDefault="001836A7" w:rsidP="001836A7">
            <w:pPr>
              <w:spacing w:after="0" w:line="240" w:lineRule="auto"/>
              <w:rPr>
                <w:rFonts w:ascii="Calibri Light" w:hAnsi="Calibri Light" w:cs="Calibri Light"/>
                <w:b/>
                <w:bCs/>
                <w:sz w:val="22"/>
              </w:rPr>
            </w:pPr>
            <w:proofErr w:type="spellStart"/>
            <w:r w:rsidRPr="00AA4365">
              <w:rPr>
                <w:rFonts w:ascii="Calibri Light" w:hAnsi="Calibri Light" w:cs="Calibri Light"/>
                <w:sz w:val="22"/>
              </w:rPr>
              <w:t>Ipsec</w:t>
            </w:r>
            <w:proofErr w:type="spellEnd"/>
            <w:r w:rsidRPr="00AA4365">
              <w:rPr>
                <w:rFonts w:ascii="Calibri Light" w:hAnsi="Calibri Light" w:cs="Calibri Light"/>
                <w:sz w:val="22"/>
              </w:rPr>
              <w:t xml:space="preserve"> tunelių skaičius įrenginys – įrenginys (anglų k. - </w:t>
            </w:r>
            <w:proofErr w:type="spellStart"/>
            <w:r w:rsidRPr="00AA4365">
              <w:rPr>
                <w:rFonts w:ascii="Calibri Light" w:hAnsi="Calibri Light" w:cs="Calibri Light"/>
                <w:sz w:val="22"/>
              </w:rPr>
              <w:t>Gateway</w:t>
            </w:r>
            <w:proofErr w:type="spellEnd"/>
            <w:r w:rsidRPr="00AA4365">
              <w:rPr>
                <w:rFonts w:ascii="Calibri Light" w:hAnsi="Calibri Light" w:cs="Calibri Light"/>
                <w:sz w:val="22"/>
              </w:rPr>
              <w:t>-to-</w:t>
            </w:r>
            <w:proofErr w:type="spellStart"/>
            <w:r w:rsidRPr="00AA4365">
              <w:rPr>
                <w:rFonts w:ascii="Calibri Light" w:hAnsi="Calibri Light" w:cs="Calibri Light"/>
                <w:sz w:val="22"/>
              </w:rPr>
              <w:t>Gateway</w:t>
            </w:r>
            <w:proofErr w:type="spellEnd"/>
            <w:r w:rsidRPr="00AA4365">
              <w:rPr>
                <w:rFonts w:ascii="Calibri Light" w:hAnsi="Calibri Light" w:cs="Calibri Light"/>
                <w:sz w:val="22"/>
              </w:rPr>
              <w:t>)</w:t>
            </w:r>
          </w:p>
        </w:tc>
        <w:tc>
          <w:tcPr>
            <w:tcW w:w="2713" w:type="pct"/>
            <w:tcMar>
              <w:top w:w="0" w:type="dxa"/>
              <w:left w:w="108" w:type="dxa"/>
              <w:bottom w:w="0" w:type="dxa"/>
              <w:right w:w="108" w:type="dxa"/>
            </w:tcMar>
            <w:hideMark/>
          </w:tcPr>
          <w:p w14:paraId="2A0DB2B2"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Ne mažiau 200.</w:t>
            </w:r>
          </w:p>
        </w:tc>
      </w:tr>
      <w:tr w:rsidR="001836A7" w:rsidRPr="00AA4365" w14:paraId="1EB08851" w14:textId="77777777" w:rsidTr="00AA4365">
        <w:tc>
          <w:tcPr>
            <w:tcW w:w="377" w:type="pct"/>
            <w:tcMar>
              <w:top w:w="0" w:type="dxa"/>
              <w:left w:w="108" w:type="dxa"/>
              <w:bottom w:w="0" w:type="dxa"/>
              <w:right w:w="108" w:type="dxa"/>
            </w:tcMar>
            <w:hideMark/>
          </w:tcPr>
          <w:p w14:paraId="40ADEE89" w14:textId="77777777" w:rsidR="001836A7" w:rsidRPr="00AA4365" w:rsidRDefault="001836A7" w:rsidP="001836A7">
            <w:pPr>
              <w:pStyle w:val="ListParagraph"/>
              <w:widowControl/>
              <w:numPr>
                <w:ilvl w:val="0"/>
                <w:numId w:val="4"/>
              </w:numPr>
              <w:autoSpaceDE/>
              <w:autoSpaceDN/>
              <w:adjustRightInd/>
              <w:jc w:val="center"/>
              <w:rPr>
                <w:rFonts w:ascii="Calibri Light" w:hAnsi="Calibri Light" w:cs="Calibri Light"/>
                <w:b/>
                <w:bCs/>
                <w:sz w:val="22"/>
                <w:szCs w:val="22"/>
              </w:rPr>
            </w:pPr>
          </w:p>
        </w:tc>
        <w:tc>
          <w:tcPr>
            <w:tcW w:w="1909" w:type="pct"/>
            <w:tcMar>
              <w:top w:w="0" w:type="dxa"/>
              <w:left w:w="108" w:type="dxa"/>
              <w:bottom w:w="0" w:type="dxa"/>
              <w:right w:w="108" w:type="dxa"/>
            </w:tcMar>
            <w:vAlign w:val="center"/>
            <w:hideMark/>
          </w:tcPr>
          <w:p w14:paraId="6BA4C480" w14:textId="77777777" w:rsidR="001836A7" w:rsidRPr="00AA4365" w:rsidRDefault="001836A7" w:rsidP="001836A7">
            <w:pPr>
              <w:spacing w:after="0" w:line="240" w:lineRule="auto"/>
              <w:rPr>
                <w:rFonts w:ascii="Calibri Light" w:hAnsi="Calibri Light" w:cs="Calibri Light"/>
                <w:b/>
                <w:bCs/>
                <w:sz w:val="22"/>
              </w:rPr>
            </w:pPr>
            <w:proofErr w:type="spellStart"/>
            <w:r w:rsidRPr="00AA4365">
              <w:rPr>
                <w:rFonts w:ascii="Calibri Light" w:hAnsi="Calibri Light" w:cs="Calibri Light"/>
                <w:sz w:val="22"/>
              </w:rPr>
              <w:t>Ipsec</w:t>
            </w:r>
            <w:proofErr w:type="spellEnd"/>
            <w:r w:rsidRPr="00AA4365">
              <w:rPr>
                <w:rFonts w:ascii="Calibri Light" w:hAnsi="Calibri Light" w:cs="Calibri Light"/>
                <w:sz w:val="22"/>
              </w:rPr>
              <w:t xml:space="preserve"> tunelių skaičius klientas – įrenginys (anglų k. - </w:t>
            </w:r>
            <w:proofErr w:type="spellStart"/>
            <w:r w:rsidRPr="00AA4365">
              <w:rPr>
                <w:rFonts w:ascii="Calibri Light" w:hAnsi="Calibri Light" w:cs="Calibri Light"/>
                <w:sz w:val="22"/>
              </w:rPr>
              <w:t>Client</w:t>
            </w:r>
            <w:proofErr w:type="spellEnd"/>
            <w:r w:rsidRPr="00AA4365">
              <w:rPr>
                <w:rFonts w:ascii="Calibri Light" w:hAnsi="Calibri Light" w:cs="Calibri Light"/>
                <w:sz w:val="22"/>
              </w:rPr>
              <w:t>-to-</w:t>
            </w:r>
            <w:proofErr w:type="spellStart"/>
            <w:r w:rsidRPr="00AA4365">
              <w:rPr>
                <w:rFonts w:ascii="Calibri Light" w:hAnsi="Calibri Light" w:cs="Calibri Light"/>
                <w:sz w:val="22"/>
              </w:rPr>
              <w:t>Gateway</w:t>
            </w:r>
            <w:proofErr w:type="spellEnd"/>
            <w:r w:rsidRPr="00AA4365">
              <w:rPr>
                <w:rFonts w:ascii="Calibri Light" w:hAnsi="Calibri Light" w:cs="Calibri Light"/>
                <w:sz w:val="22"/>
              </w:rPr>
              <w:t>)</w:t>
            </w:r>
          </w:p>
        </w:tc>
        <w:tc>
          <w:tcPr>
            <w:tcW w:w="2713" w:type="pct"/>
            <w:tcMar>
              <w:top w:w="0" w:type="dxa"/>
              <w:left w:w="108" w:type="dxa"/>
              <w:bottom w:w="0" w:type="dxa"/>
              <w:right w:w="108" w:type="dxa"/>
            </w:tcMar>
            <w:hideMark/>
          </w:tcPr>
          <w:p w14:paraId="2B134E53"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Ne mažiau 500.</w:t>
            </w:r>
          </w:p>
        </w:tc>
      </w:tr>
      <w:tr w:rsidR="001836A7" w:rsidRPr="00AA4365" w14:paraId="5F1F2655" w14:textId="77777777" w:rsidTr="00AA4365">
        <w:tc>
          <w:tcPr>
            <w:tcW w:w="377" w:type="pct"/>
            <w:tcMar>
              <w:top w:w="0" w:type="dxa"/>
              <w:left w:w="108" w:type="dxa"/>
              <w:bottom w:w="0" w:type="dxa"/>
              <w:right w:w="108" w:type="dxa"/>
            </w:tcMar>
            <w:hideMark/>
          </w:tcPr>
          <w:p w14:paraId="756A4DCF" w14:textId="77777777" w:rsidR="001836A7" w:rsidRPr="00AA4365" w:rsidRDefault="001836A7" w:rsidP="001836A7">
            <w:pPr>
              <w:pStyle w:val="ListParagraph"/>
              <w:widowControl/>
              <w:numPr>
                <w:ilvl w:val="0"/>
                <w:numId w:val="4"/>
              </w:numPr>
              <w:autoSpaceDE/>
              <w:autoSpaceDN/>
              <w:adjustRightInd/>
              <w:jc w:val="center"/>
              <w:rPr>
                <w:rFonts w:ascii="Calibri Light" w:hAnsi="Calibri Light" w:cs="Calibri Light"/>
                <w:b/>
                <w:bCs/>
                <w:sz w:val="22"/>
                <w:szCs w:val="22"/>
              </w:rPr>
            </w:pPr>
          </w:p>
        </w:tc>
        <w:tc>
          <w:tcPr>
            <w:tcW w:w="1909" w:type="pct"/>
            <w:tcMar>
              <w:top w:w="0" w:type="dxa"/>
              <w:left w:w="108" w:type="dxa"/>
              <w:bottom w:w="0" w:type="dxa"/>
              <w:right w:w="108" w:type="dxa"/>
            </w:tcMar>
            <w:vAlign w:val="center"/>
            <w:hideMark/>
          </w:tcPr>
          <w:p w14:paraId="0A37FBDC"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Konkurentinių sesijų skaičius</w:t>
            </w:r>
          </w:p>
        </w:tc>
        <w:tc>
          <w:tcPr>
            <w:tcW w:w="2713" w:type="pct"/>
            <w:tcMar>
              <w:top w:w="0" w:type="dxa"/>
              <w:left w:w="108" w:type="dxa"/>
              <w:bottom w:w="0" w:type="dxa"/>
              <w:right w:w="108" w:type="dxa"/>
            </w:tcMar>
            <w:hideMark/>
          </w:tcPr>
          <w:p w14:paraId="20C5CB90"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 xml:space="preserve">Ne mažiau 1 400 000. </w:t>
            </w:r>
          </w:p>
        </w:tc>
      </w:tr>
      <w:tr w:rsidR="001836A7" w:rsidRPr="00AA4365" w14:paraId="59264DF5" w14:textId="77777777" w:rsidTr="00AA4365">
        <w:tc>
          <w:tcPr>
            <w:tcW w:w="377" w:type="pct"/>
            <w:tcMar>
              <w:top w:w="0" w:type="dxa"/>
              <w:left w:w="108" w:type="dxa"/>
              <w:bottom w:w="0" w:type="dxa"/>
              <w:right w:w="108" w:type="dxa"/>
            </w:tcMar>
            <w:hideMark/>
          </w:tcPr>
          <w:p w14:paraId="490E6E9C" w14:textId="77777777" w:rsidR="001836A7" w:rsidRPr="00AA4365" w:rsidRDefault="001836A7" w:rsidP="001836A7">
            <w:pPr>
              <w:pStyle w:val="ListParagraph"/>
              <w:widowControl/>
              <w:numPr>
                <w:ilvl w:val="0"/>
                <w:numId w:val="4"/>
              </w:numPr>
              <w:autoSpaceDE/>
              <w:autoSpaceDN/>
              <w:adjustRightInd/>
              <w:jc w:val="center"/>
              <w:rPr>
                <w:rFonts w:ascii="Calibri Light" w:hAnsi="Calibri Light" w:cs="Calibri Light"/>
                <w:b/>
                <w:bCs/>
                <w:sz w:val="22"/>
                <w:szCs w:val="22"/>
              </w:rPr>
            </w:pPr>
          </w:p>
        </w:tc>
        <w:tc>
          <w:tcPr>
            <w:tcW w:w="1909" w:type="pct"/>
            <w:tcMar>
              <w:top w:w="0" w:type="dxa"/>
              <w:left w:w="108" w:type="dxa"/>
              <w:bottom w:w="0" w:type="dxa"/>
              <w:right w:w="108" w:type="dxa"/>
            </w:tcMar>
            <w:vAlign w:val="center"/>
            <w:hideMark/>
          </w:tcPr>
          <w:p w14:paraId="49B62772"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Naujų sesijų skaičius per sekundę</w:t>
            </w:r>
          </w:p>
        </w:tc>
        <w:tc>
          <w:tcPr>
            <w:tcW w:w="2713" w:type="pct"/>
            <w:tcMar>
              <w:top w:w="0" w:type="dxa"/>
              <w:left w:w="108" w:type="dxa"/>
              <w:bottom w:w="0" w:type="dxa"/>
              <w:right w:w="108" w:type="dxa"/>
            </w:tcMar>
            <w:hideMark/>
          </w:tcPr>
          <w:p w14:paraId="6C1412E8"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Ne mažiau 100 000.</w:t>
            </w:r>
          </w:p>
        </w:tc>
      </w:tr>
      <w:tr w:rsidR="001836A7" w:rsidRPr="00AA4365" w14:paraId="51486259" w14:textId="77777777" w:rsidTr="00AA4365">
        <w:tc>
          <w:tcPr>
            <w:tcW w:w="377" w:type="pct"/>
            <w:tcMar>
              <w:top w:w="0" w:type="dxa"/>
              <w:left w:w="108" w:type="dxa"/>
              <w:bottom w:w="0" w:type="dxa"/>
              <w:right w:w="108" w:type="dxa"/>
            </w:tcMar>
            <w:hideMark/>
          </w:tcPr>
          <w:p w14:paraId="2D899DA0" w14:textId="77777777" w:rsidR="001836A7" w:rsidRPr="00AA4365" w:rsidRDefault="001836A7" w:rsidP="001836A7">
            <w:pPr>
              <w:pStyle w:val="ListParagraph"/>
              <w:widowControl/>
              <w:numPr>
                <w:ilvl w:val="0"/>
                <w:numId w:val="4"/>
              </w:numPr>
              <w:autoSpaceDE/>
              <w:autoSpaceDN/>
              <w:adjustRightInd/>
              <w:jc w:val="center"/>
              <w:rPr>
                <w:rFonts w:ascii="Calibri Light" w:hAnsi="Calibri Light" w:cs="Calibri Light"/>
                <w:b/>
                <w:bCs/>
                <w:sz w:val="22"/>
                <w:szCs w:val="22"/>
              </w:rPr>
            </w:pPr>
          </w:p>
        </w:tc>
        <w:tc>
          <w:tcPr>
            <w:tcW w:w="1909" w:type="pct"/>
            <w:tcMar>
              <w:top w:w="0" w:type="dxa"/>
              <w:left w:w="108" w:type="dxa"/>
              <w:bottom w:w="0" w:type="dxa"/>
              <w:right w:w="108" w:type="dxa"/>
            </w:tcMar>
            <w:vAlign w:val="center"/>
            <w:hideMark/>
          </w:tcPr>
          <w:p w14:paraId="1370D300"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 xml:space="preserve">Sistemos </w:t>
            </w:r>
            <w:proofErr w:type="spellStart"/>
            <w:r w:rsidRPr="00AA4365">
              <w:rPr>
                <w:rFonts w:ascii="Calibri Light" w:hAnsi="Calibri Light" w:cs="Calibri Light"/>
                <w:sz w:val="22"/>
              </w:rPr>
              <w:t>virtualizavimas</w:t>
            </w:r>
            <w:proofErr w:type="spellEnd"/>
          </w:p>
        </w:tc>
        <w:tc>
          <w:tcPr>
            <w:tcW w:w="2713" w:type="pct"/>
            <w:tcMar>
              <w:top w:w="0" w:type="dxa"/>
              <w:left w:w="108" w:type="dxa"/>
              <w:bottom w:w="0" w:type="dxa"/>
              <w:right w:w="108" w:type="dxa"/>
            </w:tcMar>
            <w:hideMark/>
          </w:tcPr>
          <w:p w14:paraId="6A5B729A"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Privalo būti galimybė padalinti į ne mažiau kaip 10 virtualių įrenginių.</w:t>
            </w:r>
          </w:p>
        </w:tc>
      </w:tr>
      <w:tr w:rsidR="001836A7" w:rsidRPr="00AA4365" w14:paraId="73EC77D2" w14:textId="77777777" w:rsidTr="00AA4365">
        <w:tc>
          <w:tcPr>
            <w:tcW w:w="377" w:type="pct"/>
            <w:tcMar>
              <w:top w:w="0" w:type="dxa"/>
              <w:left w:w="108" w:type="dxa"/>
              <w:bottom w:w="0" w:type="dxa"/>
              <w:right w:w="108" w:type="dxa"/>
            </w:tcMar>
            <w:hideMark/>
          </w:tcPr>
          <w:p w14:paraId="60F1D974" w14:textId="77777777" w:rsidR="001836A7" w:rsidRPr="00AA4365" w:rsidRDefault="001836A7" w:rsidP="001836A7">
            <w:pPr>
              <w:pStyle w:val="ListParagraph"/>
              <w:widowControl/>
              <w:numPr>
                <w:ilvl w:val="0"/>
                <w:numId w:val="4"/>
              </w:numPr>
              <w:autoSpaceDE/>
              <w:autoSpaceDN/>
              <w:adjustRightInd/>
              <w:jc w:val="center"/>
              <w:rPr>
                <w:rFonts w:ascii="Calibri Light" w:hAnsi="Calibri Light" w:cs="Calibri Light"/>
                <w:b/>
                <w:bCs/>
                <w:sz w:val="22"/>
                <w:szCs w:val="22"/>
              </w:rPr>
            </w:pPr>
          </w:p>
        </w:tc>
        <w:tc>
          <w:tcPr>
            <w:tcW w:w="1909" w:type="pct"/>
            <w:tcMar>
              <w:top w:w="0" w:type="dxa"/>
              <w:left w:w="108" w:type="dxa"/>
              <w:bottom w:w="0" w:type="dxa"/>
              <w:right w:w="108" w:type="dxa"/>
            </w:tcMar>
            <w:vAlign w:val="center"/>
            <w:hideMark/>
          </w:tcPr>
          <w:p w14:paraId="39303146"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Darbo režimai</w:t>
            </w:r>
          </w:p>
        </w:tc>
        <w:tc>
          <w:tcPr>
            <w:tcW w:w="2713" w:type="pct"/>
            <w:tcMar>
              <w:top w:w="0" w:type="dxa"/>
              <w:left w:w="108" w:type="dxa"/>
              <w:bottom w:w="0" w:type="dxa"/>
              <w:right w:w="108" w:type="dxa"/>
            </w:tcMar>
            <w:hideMark/>
          </w:tcPr>
          <w:p w14:paraId="08DF271F"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 xml:space="preserve">Turi būti NAT, </w:t>
            </w:r>
            <w:proofErr w:type="spellStart"/>
            <w:r w:rsidRPr="00AA4365">
              <w:rPr>
                <w:rFonts w:ascii="Calibri Light" w:hAnsi="Calibri Light" w:cs="Calibri Light"/>
                <w:sz w:val="22"/>
              </w:rPr>
              <w:t>Transparent</w:t>
            </w:r>
            <w:proofErr w:type="spellEnd"/>
            <w:r w:rsidRPr="00AA4365">
              <w:rPr>
                <w:rFonts w:ascii="Calibri Light" w:hAnsi="Calibri Light" w:cs="Calibri Light"/>
                <w:sz w:val="22"/>
              </w:rPr>
              <w:t>.</w:t>
            </w:r>
          </w:p>
        </w:tc>
      </w:tr>
      <w:tr w:rsidR="001836A7" w:rsidRPr="00AA4365" w14:paraId="735538CB" w14:textId="77777777" w:rsidTr="00AA4365">
        <w:tc>
          <w:tcPr>
            <w:tcW w:w="377" w:type="pct"/>
            <w:tcMar>
              <w:top w:w="0" w:type="dxa"/>
              <w:left w:w="108" w:type="dxa"/>
              <w:bottom w:w="0" w:type="dxa"/>
              <w:right w:w="108" w:type="dxa"/>
            </w:tcMar>
            <w:hideMark/>
          </w:tcPr>
          <w:p w14:paraId="51BDAFE5" w14:textId="77777777" w:rsidR="001836A7" w:rsidRPr="00AA4365" w:rsidRDefault="001836A7" w:rsidP="001836A7">
            <w:pPr>
              <w:pStyle w:val="ListParagraph"/>
              <w:widowControl/>
              <w:numPr>
                <w:ilvl w:val="0"/>
                <w:numId w:val="4"/>
              </w:numPr>
              <w:autoSpaceDE/>
              <w:autoSpaceDN/>
              <w:adjustRightInd/>
              <w:jc w:val="center"/>
              <w:rPr>
                <w:rFonts w:ascii="Calibri Light" w:hAnsi="Calibri Light" w:cs="Calibri Light"/>
                <w:b/>
                <w:bCs/>
                <w:sz w:val="22"/>
                <w:szCs w:val="22"/>
              </w:rPr>
            </w:pPr>
          </w:p>
        </w:tc>
        <w:tc>
          <w:tcPr>
            <w:tcW w:w="1909" w:type="pct"/>
            <w:tcMar>
              <w:top w:w="0" w:type="dxa"/>
              <w:left w:w="108" w:type="dxa"/>
              <w:bottom w:w="0" w:type="dxa"/>
              <w:right w:w="108" w:type="dxa"/>
            </w:tcMar>
            <w:vAlign w:val="center"/>
            <w:hideMark/>
          </w:tcPr>
          <w:p w14:paraId="7511C0BA"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Valdymas</w:t>
            </w:r>
          </w:p>
        </w:tc>
        <w:tc>
          <w:tcPr>
            <w:tcW w:w="2713" w:type="pct"/>
            <w:tcMar>
              <w:top w:w="0" w:type="dxa"/>
              <w:left w:w="108" w:type="dxa"/>
              <w:bottom w:w="0" w:type="dxa"/>
              <w:right w:w="108" w:type="dxa"/>
            </w:tcMar>
            <w:hideMark/>
          </w:tcPr>
          <w:p w14:paraId="451B85EC" w14:textId="77777777" w:rsidR="001836A7" w:rsidRPr="00AA4365" w:rsidRDefault="001836A7" w:rsidP="001836A7">
            <w:pPr>
              <w:spacing w:after="0" w:line="240" w:lineRule="auto"/>
              <w:rPr>
                <w:rFonts w:ascii="Calibri Light" w:hAnsi="Calibri Light" w:cs="Calibri Light"/>
                <w:sz w:val="22"/>
              </w:rPr>
            </w:pPr>
            <w:r w:rsidRPr="00AA4365">
              <w:rPr>
                <w:rFonts w:ascii="Calibri Light" w:hAnsi="Calibri Light" w:cs="Calibri Light"/>
                <w:sz w:val="22"/>
              </w:rPr>
              <w:t>Turi būti WEB (HTTP, HTTPS), SSH.</w:t>
            </w:r>
          </w:p>
          <w:p w14:paraId="4BED8D5E" w14:textId="77777777" w:rsidR="001836A7" w:rsidRPr="00AA4365" w:rsidRDefault="001836A7" w:rsidP="001836A7">
            <w:pPr>
              <w:spacing w:after="0" w:line="240" w:lineRule="auto"/>
              <w:rPr>
                <w:rFonts w:ascii="Calibri Light" w:hAnsi="Calibri Light" w:cs="Calibri Light"/>
                <w:b/>
                <w:bCs/>
                <w:sz w:val="22"/>
              </w:rPr>
            </w:pPr>
          </w:p>
        </w:tc>
      </w:tr>
      <w:tr w:rsidR="001836A7" w:rsidRPr="00AA4365" w14:paraId="75D828C3" w14:textId="77777777" w:rsidTr="00AA4365">
        <w:tc>
          <w:tcPr>
            <w:tcW w:w="377" w:type="pct"/>
            <w:tcMar>
              <w:top w:w="0" w:type="dxa"/>
              <w:left w:w="108" w:type="dxa"/>
              <w:bottom w:w="0" w:type="dxa"/>
              <w:right w:w="108" w:type="dxa"/>
            </w:tcMar>
          </w:tcPr>
          <w:p w14:paraId="2770C84C" w14:textId="77777777" w:rsidR="001836A7" w:rsidRPr="00AA4365" w:rsidRDefault="001836A7" w:rsidP="001836A7">
            <w:pPr>
              <w:pStyle w:val="ListParagraph"/>
              <w:widowControl/>
              <w:numPr>
                <w:ilvl w:val="0"/>
                <w:numId w:val="4"/>
              </w:numPr>
              <w:autoSpaceDE/>
              <w:autoSpaceDN/>
              <w:adjustRightInd/>
              <w:jc w:val="center"/>
              <w:rPr>
                <w:rFonts w:ascii="Calibri Light" w:hAnsi="Calibri Light" w:cs="Calibri Light"/>
                <w:sz w:val="22"/>
                <w:szCs w:val="22"/>
              </w:rPr>
            </w:pPr>
          </w:p>
        </w:tc>
        <w:tc>
          <w:tcPr>
            <w:tcW w:w="1909" w:type="pct"/>
            <w:tcMar>
              <w:top w:w="0" w:type="dxa"/>
              <w:left w:w="108" w:type="dxa"/>
              <w:bottom w:w="0" w:type="dxa"/>
              <w:right w:w="108" w:type="dxa"/>
            </w:tcMar>
            <w:vAlign w:val="center"/>
          </w:tcPr>
          <w:p w14:paraId="2CC0CB86" w14:textId="77777777" w:rsidR="001836A7" w:rsidRPr="00AA4365" w:rsidRDefault="001836A7" w:rsidP="001836A7">
            <w:pPr>
              <w:spacing w:after="0" w:line="240" w:lineRule="auto"/>
              <w:rPr>
                <w:rFonts w:ascii="Calibri Light" w:hAnsi="Calibri Light" w:cs="Calibri Light"/>
                <w:sz w:val="22"/>
              </w:rPr>
            </w:pPr>
            <w:r w:rsidRPr="00AA4365">
              <w:rPr>
                <w:rFonts w:ascii="Calibri Light" w:hAnsi="Calibri Light" w:cs="Calibri Light"/>
                <w:sz w:val="22"/>
              </w:rPr>
              <w:t>Centralizuoto valdymo palaikymas</w:t>
            </w:r>
          </w:p>
        </w:tc>
        <w:tc>
          <w:tcPr>
            <w:tcW w:w="2713" w:type="pct"/>
            <w:tcMar>
              <w:top w:w="0" w:type="dxa"/>
              <w:left w:w="108" w:type="dxa"/>
              <w:bottom w:w="0" w:type="dxa"/>
              <w:right w:w="108" w:type="dxa"/>
            </w:tcMar>
          </w:tcPr>
          <w:p w14:paraId="7B4CAB31" w14:textId="77777777" w:rsidR="001836A7" w:rsidRPr="00AA4365" w:rsidRDefault="001836A7" w:rsidP="001836A7">
            <w:pPr>
              <w:spacing w:after="0" w:line="240" w:lineRule="auto"/>
              <w:rPr>
                <w:rFonts w:ascii="Calibri Light" w:hAnsi="Calibri Light" w:cs="Calibri Light"/>
                <w:sz w:val="22"/>
              </w:rPr>
            </w:pPr>
          </w:p>
          <w:p w14:paraId="47507CFF" w14:textId="77777777" w:rsidR="001836A7" w:rsidRPr="00AA4365" w:rsidRDefault="001836A7" w:rsidP="001836A7">
            <w:pPr>
              <w:spacing w:after="0" w:line="240" w:lineRule="auto"/>
              <w:rPr>
                <w:rFonts w:ascii="Calibri Light" w:hAnsi="Calibri Light" w:cs="Calibri Light"/>
                <w:sz w:val="22"/>
              </w:rPr>
            </w:pPr>
            <w:r w:rsidRPr="00AA4365">
              <w:rPr>
                <w:rFonts w:ascii="Calibri Light" w:hAnsi="Calibri Light" w:cs="Calibri Light"/>
                <w:sz w:val="22"/>
              </w:rPr>
              <w:t xml:space="preserve">Turi būti suderinamas su šiuo metu perkančiosios organizacijos turimu </w:t>
            </w:r>
            <w:proofErr w:type="spellStart"/>
            <w:r w:rsidRPr="00AA4365">
              <w:rPr>
                <w:rFonts w:ascii="Calibri Light" w:hAnsi="Calibri Light" w:cs="Calibri Light"/>
                <w:sz w:val="22"/>
              </w:rPr>
              <w:t>FortiManager</w:t>
            </w:r>
            <w:proofErr w:type="spellEnd"/>
            <w:r w:rsidRPr="00AA4365">
              <w:rPr>
                <w:rFonts w:ascii="Calibri Light" w:hAnsi="Calibri Light" w:cs="Calibri Light"/>
                <w:sz w:val="22"/>
              </w:rPr>
              <w:t xml:space="preserve"> įrenginiu arba tiekėjas kartu su ugniasiene turi pateikti centrinę dedikuoto valdymo įrangą. Centralizuoto valdymo įranga turi būti realizuota virtualizacijos priemonėmis ir veikti perkančiosios organizacijos tinkle, negali būti siūlomi viešos debesijos pagrindu pagrįsti sprendimai. Siūloma įranga turi būti pateikiama su licencija neapribota laike (</w:t>
            </w:r>
            <w:proofErr w:type="spellStart"/>
            <w:r w:rsidRPr="00AA4365">
              <w:rPr>
                <w:rFonts w:ascii="Calibri Light" w:hAnsi="Calibri Light" w:cs="Calibri Light"/>
                <w:sz w:val="22"/>
              </w:rPr>
              <w:t>angl</w:t>
            </w:r>
            <w:proofErr w:type="spellEnd"/>
            <w:r w:rsidRPr="00AA4365">
              <w:rPr>
                <w:rFonts w:ascii="Calibri Light" w:hAnsi="Calibri Light" w:cs="Calibri Light"/>
                <w:sz w:val="22"/>
              </w:rPr>
              <w:t>.“</w:t>
            </w:r>
            <w:proofErr w:type="spellStart"/>
            <w:r w:rsidRPr="00AA4365">
              <w:rPr>
                <w:rFonts w:ascii="Calibri Light" w:hAnsi="Calibri Light" w:cs="Calibri Light"/>
                <w:sz w:val="22"/>
              </w:rPr>
              <w:t>perpetual</w:t>
            </w:r>
            <w:proofErr w:type="spellEnd"/>
            <w:r w:rsidRPr="00AA4365">
              <w:rPr>
                <w:rFonts w:ascii="Calibri Light" w:hAnsi="Calibri Light" w:cs="Calibri Light"/>
                <w:sz w:val="22"/>
              </w:rPr>
              <w:t xml:space="preserve">“). Jei gamintojas tokios nesiūlo, pateikti apribotą laike (angl. </w:t>
            </w:r>
            <w:proofErr w:type="spellStart"/>
            <w:r w:rsidRPr="00AA4365">
              <w:rPr>
                <w:rFonts w:ascii="Calibri Light" w:hAnsi="Calibri Light" w:cs="Calibri Light"/>
                <w:sz w:val="22"/>
              </w:rPr>
              <w:t>subscription</w:t>
            </w:r>
            <w:proofErr w:type="spellEnd"/>
            <w:r w:rsidRPr="00AA4365">
              <w:rPr>
                <w:rFonts w:ascii="Calibri Light" w:hAnsi="Calibri Light" w:cs="Calibri Light"/>
                <w:sz w:val="22"/>
              </w:rPr>
              <w:t>) licenciją 1 metų laikotarpiui.</w:t>
            </w:r>
          </w:p>
        </w:tc>
      </w:tr>
      <w:tr w:rsidR="001836A7" w:rsidRPr="00AA4365" w14:paraId="4E39A661" w14:textId="77777777" w:rsidTr="00AA4365">
        <w:tc>
          <w:tcPr>
            <w:tcW w:w="377" w:type="pct"/>
            <w:tcMar>
              <w:top w:w="0" w:type="dxa"/>
              <w:left w:w="108" w:type="dxa"/>
              <w:bottom w:w="0" w:type="dxa"/>
              <w:right w:w="108" w:type="dxa"/>
            </w:tcMar>
          </w:tcPr>
          <w:p w14:paraId="00A0B0C9" w14:textId="77777777" w:rsidR="001836A7" w:rsidRPr="00AA4365" w:rsidRDefault="001836A7" w:rsidP="001836A7">
            <w:pPr>
              <w:pStyle w:val="ListParagraph"/>
              <w:widowControl/>
              <w:numPr>
                <w:ilvl w:val="0"/>
                <w:numId w:val="4"/>
              </w:numPr>
              <w:autoSpaceDE/>
              <w:autoSpaceDN/>
              <w:adjustRightInd/>
              <w:jc w:val="center"/>
              <w:rPr>
                <w:rFonts w:ascii="Calibri Light" w:hAnsi="Calibri Light" w:cs="Calibri Light"/>
                <w:sz w:val="22"/>
                <w:szCs w:val="22"/>
              </w:rPr>
            </w:pPr>
          </w:p>
        </w:tc>
        <w:tc>
          <w:tcPr>
            <w:tcW w:w="1909" w:type="pct"/>
            <w:tcMar>
              <w:top w:w="0" w:type="dxa"/>
              <w:left w:w="108" w:type="dxa"/>
              <w:bottom w:w="0" w:type="dxa"/>
              <w:right w:w="108" w:type="dxa"/>
            </w:tcMar>
            <w:vAlign w:val="center"/>
          </w:tcPr>
          <w:p w14:paraId="2FAAD0E2" w14:textId="77777777" w:rsidR="001836A7" w:rsidRPr="00AA4365" w:rsidRDefault="001836A7" w:rsidP="001836A7">
            <w:pPr>
              <w:spacing w:after="0" w:line="240" w:lineRule="auto"/>
              <w:rPr>
                <w:rFonts w:ascii="Calibri Light" w:hAnsi="Calibri Light" w:cs="Calibri Light"/>
                <w:sz w:val="22"/>
              </w:rPr>
            </w:pPr>
            <w:r w:rsidRPr="00AA4365">
              <w:rPr>
                <w:rFonts w:ascii="Calibri Light" w:hAnsi="Calibri Light" w:cs="Calibri Light"/>
                <w:sz w:val="22"/>
              </w:rPr>
              <w:t>Ugniasienės įvykių kaupimas ir ataskaitų sudarymas  išoriniame įrenginyje</w:t>
            </w:r>
          </w:p>
          <w:p w14:paraId="471C3AFB" w14:textId="77777777" w:rsidR="001836A7" w:rsidRPr="00AA4365" w:rsidRDefault="001836A7" w:rsidP="001836A7">
            <w:pPr>
              <w:spacing w:after="0" w:line="240" w:lineRule="auto"/>
              <w:rPr>
                <w:rFonts w:ascii="Calibri Light" w:hAnsi="Calibri Light" w:cs="Calibri Light"/>
                <w:sz w:val="22"/>
              </w:rPr>
            </w:pPr>
          </w:p>
          <w:p w14:paraId="210F7C1A" w14:textId="77777777" w:rsidR="001836A7" w:rsidRPr="00AA4365" w:rsidDel="006F2647" w:rsidRDefault="001836A7" w:rsidP="001836A7">
            <w:pPr>
              <w:spacing w:after="0" w:line="240" w:lineRule="auto"/>
              <w:rPr>
                <w:rFonts w:ascii="Calibri Light" w:hAnsi="Calibri Light" w:cs="Calibri Light"/>
                <w:sz w:val="22"/>
              </w:rPr>
            </w:pPr>
          </w:p>
        </w:tc>
        <w:tc>
          <w:tcPr>
            <w:tcW w:w="2713" w:type="pct"/>
            <w:tcMar>
              <w:top w:w="0" w:type="dxa"/>
              <w:left w:w="108" w:type="dxa"/>
              <w:bottom w:w="0" w:type="dxa"/>
              <w:right w:w="108" w:type="dxa"/>
            </w:tcMar>
          </w:tcPr>
          <w:p w14:paraId="6A18A332" w14:textId="77777777" w:rsidR="001836A7" w:rsidRPr="00AA4365" w:rsidDel="006F2647" w:rsidRDefault="001836A7" w:rsidP="001836A7">
            <w:pPr>
              <w:spacing w:after="0" w:line="240" w:lineRule="auto"/>
              <w:rPr>
                <w:rFonts w:ascii="Calibri Light" w:hAnsi="Calibri Light" w:cs="Calibri Light"/>
                <w:sz w:val="22"/>
              </w:rPr>
            </w:pPr>
            <w:r w:rsidRPr="00AA4365">
              <w:rPr>
                <w:rFonts w:ascii="Calibri Light" w:hAnsi="Calibri Light" w:cs="Calibri Light"/>
                <w:sz w:val="22"/>
              </w:rPr>
              <w:t xml:space="preserve">Turi būti suderinamas su šiuo metu perkančiosios organizacijos turimu </w:t>
            </w:r>
            <w:proofErr w:type="spellStart"/>
            <w:r w:rsidRPr="00AA4365">
              <w:rPr>
                <w:rFonts w:ascii="Calibri Light" w:hAnsi="Calibri Light" w:cs="Calibri Light"/>
                <w:sz w:val="22"/>
              </w:rPr>
              <w:t>FortiAnalyzer</w:t>
            </w:r>
            <w:proofErr w:type="spellEnd"/>
            <w:r w:rsidRPr="00AA4365">
              <w:rPr>
                <w:rFonts w:ascii="Calibri Light" w:hAnsi="Calibri Light" w:cs="Calibri Light"/>
                <w:sz w:val="22"/>
              </w:rPr>
              <w:t xml:space="preserve"> įrenginiu arba tiekėjas kartu su ugniasiene turi pateikti ir įvykių kaupimo ir ataskaitų sudarymo įrangą. Įvykių kaupimo ir ataskaitų sudarymo įranga turi būti realizuota virtualizacijos priemonėmis ir veikti perkančiosios organizacijos tinkle, negali būti siūlomi viešos debesijos pagrindu pagrįsti sprendimai. Siūloma įranga turi būti pateikiama su licencija neapribota laike (</w:t>
            </w:r>
            <w:proofErr w:type="spellStart"/>
            <w:r w:rsidRPr="00AA4365">
              <w:rPr>
                <w:rFonts w:ascii="Calibri Light" w:hAnsi="Calibri Light" w:cs="Calibri Light"/>
                <w:sz w:val="22"/>
              </w:rPr>
              <w:t>angl</w:t>
            </w:r>
            <w:proofErr w:type="spellEnd"/>
            <w:r w:rsidRPr="00AA4365">
              <w:rPr>
                <w:rFonts w:ascii="Calibri Light" w:hAnsi="Calibri Light" w:cs="Calibri Light"/>
                <w:sz w:val="22"/>
              </w:rPr>
              <w:t>.“</w:t>
            </w:r>
            <w:proofErr w:type="spellStart"/>
            <w:r w:rsidRPr="00AA4365">
              <w:rPr>
                <w:rFonts w:ascii="Calibri Light" w:hAnsi="Calibri Light" w:cs="Calibri Light"/>
                <w:sz w:val="22"/>
              </w:rPr>
              <w:t>perpetual</w:t>
            </w:r>
            <w:proofErr w:type="spellEnd"/>
            <w:r w:rsidRPr="00AA4365">
              <w:rPr>
                <w:rFonts w:ascii="Calibri Light" w:hAnsi="Calibri Light" w:cs="Calibri Light"/>
                <w:sz w:val="22"/>
              </w:rPr>
              <w:t xml:space="preserve">“). Jei gamintojas tokios nesiūlo, pateikti apribotą laike (angl. </w:t>
            </w:r>
            <w:proofErr w:type="spellStart"/>
            <w:r w:rsidRPr="00AA4365">
              <w:rPr>
                <w:rFonts w:ascii="Calibri Light" w:hAnsi="Calibri Light" w:cs="Calibri Light"/>
                <w:sz w:val="22"/>
              </w:rPr>
              <w:t>subscription</w:t>
            </w:r>
            <w:proofErr w:type="spellEnd"/>
            <w:r w:rsidRPr="00AA4365">
              <w:rPr>
                <w:rFonts w:ascii="Calibri Light" w:hAnsi="Calibri Light" w:cs="Calibri Light"/>
                <w:sz w:val="22"/>
              </w:rPr>
              <w:t>) licenciją 1 metų laikotarpiui.</w:t>
            </w:r>
          </w:p>
        </w:tc>
      </w:tr>
      <w:tr w:rsidR="001836A7" w:rsidRPr="00AA4365" w14:paraId="3281F0A4" w14:textId="77777777" w:rsidTr="00AA4365">
        <w:tc>
          <w:tcPr>
            <w:tcW w:w="377" w:type="pct"/>
            <w:tcMar>
              <w:top w:w="0" w:type="dxa"/>
              <w:left w:w="108" w:type="dxa"/>
              <w:bottom w:w="0" w:type="dxa"/>
              <w:right w:w="108" w:type="dxa"/>
            </w:tcMar>
          </w:tcPr>
          <w:p w14:paraId="14B0C2B0" w14:textId="77777777" w:rsidR="001836A7" w:rsidRPr="00AA4365" w:rsidRDefault="001836A7" w:rsidP="001836A7">
            <w:pPr>
              <w:pStyle w:val="ListParagraph"/>
              <w:widowControl/>
              <w:numPr>
                <w:ilvl w:val="0"/>
                <w:numId w:val="4"/>
              </w:numPr>
              <w:autoSpaceDE/>
              <w:autoSpaceDN/>
              <w:adjustRightInd/>
              <w:jc w:val="center"/>
              <w:rPr>
                <w:rFonts w:ascii="Calibri Light" w:hAnsi="Calibri Light" w:cs="Calibri Light"/>
                <w:sz w:val="22"/>
                <w:szCs w:val="22"/>
              </w:rPr>
            </w:pPr>
          </w:p>
        </w:tc>
        <w:tc>
          <w:tcPr>
            <w:tcW w:w="1909" w:type="pct"/>
            <w:tcMar>
              <w:top w:w="0" w:type="dxa"/>
              <w:left w:w="108" w:type="dxa"/>
              <w:bottom w:w="0" w:type="dxa"/>
              <w:right w:w="108" w:type="dxa"/>
            </w:tcMar>
            <w:vAlign w:val="center"/>
          </w:tcPr>
          <w:p w14:paraId="5C299F8B" w14:textId="77777777" w:rsidR="001836A7" w:rsidRPr="00AA4365" w:rsidRDefault="001836A7" w:rsidP="001836A7">
            <w:pPr>
              <w:spacing w:after="0" w:line="240" w:lineRule="auto"/>
              <w:rPr>
                <w:rFonts w:ascii="Calibri Light" w:hAnsi="Calibri Light" w:cs="Calibri Light"/>
                <w:sz w:val="22"/>
              </w:rPr>
            </w:pPr>
            <w:r w:rsidRPr="00AA4365">
              <w:rPr>
                <w:rFonts w:ascii="Calibri Light" w:hAnsi="Calibri Light" w:cs="Calibri Light"/>
                <w:sz w:val="22"/>
              </w:rPr>
              <w:t>Paskirstytojo ryšio sprendimas</w:t>
            </w:r>
          </w:p>
        </w:tc>
        <w:tc>
          <w:tcPr>
            <w:tcW w:w="2713" w:type="pct"/>
            <w:tcMar>
              <w:top w:w="0" w:type="dxa"/>
              <w:left w:w="108" w:type="dxa"/>
              <w:bottom w:w="0" w:type="dxa"/>
              <w:right w:w="108" w:type="dxa"/>
            </w:tcMar>
          </w:tcPr>
          <w:p w14:paraId="43DA8DE2" w14:textId="77777777" w:rsidR="001836A7" w:rsidRPr="00AA4365" w:rsidRDefault="001836A7" w:rsidP="001836A7">
            <w:pPr>
              <w:spacing w:after="0" w:line="240" w:lineRule="auto"/>
              <w:rPr>
                <w:rFonts w:ascii="Calibri Light" w:hAnsi="Calibri Light" w:cs="Calibri Light"/>
                <w:sz w:val="22"/>
              </w:rPr>
            </w:pPr>
            <w:r w:rsidRPr="00AA4365">
              <w:rPr>
                <w:rFonts w:ascii="Calibri Light" w:hAnsi="Calibri Light" w:cs="Calibri Light"/>
                <w:sz w:val="22"/>
              </w:rPr>
              <w:t xml:space="preserve">Turi integruotis su dabartinėmis Perkančiosios organizacijos naudojamomis </w:t>
            </w:r>
            <w:proofErr w:type="spellStart"/>
            <w:r w:rsidRPr="00AA4365">
              <w:rPr>
                <w:rFonts w:ascii="Calibri Light" w:hAnsi="Calibri Light" w:cs="Calibri Light"/>
                <w:sz w:val="22"/>
              </w:rPr>
              <w:t>Fortigate</w:t>
            </w:r>
            <w:proofErr w:type="spellEnd"/>
            <w:r w:rsidRPr="00AA4365">
              <w:rPr>
                <w:rFonts w:ascii="Calibri Light" w:hAnsi="Calibri Light" w:cs="Calibri Light"/>
                <w:sz w:val="22"/>
              </w:rPr>
              <w:t xml:space="preserve"> ugniasienėmis ir užtikrinti SD-WAN apjungimą.</w:t>
            </w:r>
          </w:p>
        </w:tc>
      </w:tr>
      <w:tr w:rsidR="001836A7" w:rsidRPr="00AA4365" w14:paraId="38779CFA" w14:textId="77777777" w:rsidTr="00AA4365">
        <w:tc>
          <w:tcPr>
            <w:tcW w:w="377" w:type="pct"/>
            <w:tcMar>
              <w:top w:w="0" w:type="dxa"/>
              <w:left w:w="108" w:type="dxa"/>
              <w:bottom w:w="0" w:type="dxa"/>
              <w:right w:w="108" w:type="dxa"/>
            </w:tcMar>
            <w:hideMark/>
          </w:tcPr>
          <w:p w14:paraId="3DF99FBE" w14:textId="77777777" w:rsidR="001836A7" w:rsidRPr="00AA4365" w:rsidRDefault="001836A7" w:rsidP="001836A7">
            <w:pPr>
              <w:pStyle w:val="ListParagraph"/>
              <w:widowControl/>
              <w:numPr>
                <w:ilvl w:val="0"/>
                <w:numId w:val="4"/>
              </w:numPr>
              <w:autoSpaceDE/>
              <w:autoSpaceDN/>
              <w:adjustRightInd/>
              <w:jc w:val="center"/>
              <w:rPr>
                <w:rFonts w:ascii="Calibri Light" w:hAnsi="Calibri Light" w:cs="Calibri Light"/>
                <w:b/>
                <w:bCs/>
                <w:sz w:val="22"/>
                <w:szCs w:val="22"/>
              </w:rPr>
            </w:pPr>
          </w:p>
        </w:tc>
        <w:tc>
          <w:tcPr>
            <w:tcW w:w="1909" w:type="pct"/>
            <w:tcMar>
              <w:top w:w="0" w:type="dxa"/>
              <w:left w:w="108" w:type="dxa"/>
              <w:bottom w:w="0" w:type="dxa"/>
              <w:right w:w="108" w:type="dxa"/>
            </w:tcMar>
            <w:vAlign w:val="center"/>
            <w:hideMark/>
          </w:tcPr>
          <w:p w14:paraId="2C71FF89"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Aukšto patikimumo funkcija (</w:t>
            </w:r>
            <w:proofErr w:type="spellStart"/>
            <w:r w:rsidRPr="00AA4365">
              <w:rPr>
                <w:rFonts w:ascii="Calibri Light" w:hAnsi="Calibri Light" w:cs="Calibri Light"/>
                <w:sz w:val="22"/>
              </w:rPr>
              <w:t>High</w:t>
            </w:r>
            <w:proofErr w:type="spellEnd"/>
            <w:r w:rsidRPr="00AA4365">
              <w:rPr>
                <w:rFonts w:ascii="Calibri Light" w:hAnsi="Calibri Light" w:cs="Calibri Light"/>
                <w:sz w:val="22"/>
              </w:rPr>
              <w:t xml:space="preserve"> </w:t>
            </w:r>
            <w:proofErr w:type="spellStart"/>
            <w:r w:rsidRPr="00AA4365">
              <w:rPr>
                <w:rFonts w:ascii="Calibri Light" w:hAnsi="Calibri Light" w:cs="Calibri Light"/>
                <w:sz w:val="22"/>
              </w:rPr>
              <w:t>Availability</w:t>
            </w:r>
            <w:proofErr w:type="spellEnd"/>
            <w:r w:rsidRPr="00AA4365">
              <w:rPr>
                <w:rFonts w:ascii="Calibri Light" w:hAnsi="Calibri Light" w:cs="Calibri Light"/>
                <w:sz w:val="22"/>
              </w:rPr>
              <w:t>)</w:t>
            </w:r>
          </w:p>
        </w:tc>
        <w:tc>
          <w:tcPr>
            <w:tcW w:w="2713" w:type="pct"/>
            <w:tcMar>
              <w:top w:w="0" w:type="dxa"/>
              <w:left w:w="108" w:type="dxa"/>
              <w:bottom w:w="0" w:type="dxa"/>
              <w:right w:w="108" w:type="dxa"/>
            </w:tcMar>
            <w:hideMark/>
          </w:tcPr>
          <w:p w14:paraId="2C64F77F"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Turi palaikyti šiuos darbo režimus: “aktyvus/pasyvus” (anglų k. - „</w:t>
            </w:r>
            <w:proofErr w:type="spellStart"/>
            <w:r w:rsidRPr="00AA4365">
              <w:rPr>
                <w:rFonts w:ascii="Calibri Light" w:hAnsi="Calibri Light" w:cs="Calibri Light"/>
                <w:sz w:val="22"/>
              </w:rPr>
              <w:t>active</w:t>
            </w:r>
            <w:proofErr w:type="spellEnd"/>
            <w:r w:rsidRPr="00AA4365">
              <w:rPr>
                <w:rFonts w:ascii="Calibri Light" w:hAnsi="Calibri Light" w:cs="Calibri Light"/>
                <w:sz w:val="22"/>
              </w:rPr>
              <w:t>/</w:t>
            </w:r>
            <w:proofErr w:type="spellStart"/>
            <w:r w:rsidRPr="00AA4365">
              <w:rPr>
                <w:rFonts w:ascii="Calibri Light" w:hAnsi="Calibri Light" w:cs="Calibri Light"/>
                <w:sz w:val="22"/>
              </w:rPr>
              <w:t>passive</w:t>
            </w:r>
            <w:proofErr w:type="spellEnd"/>
            <w:r w:rsidRPr="00AA4365">
              <w:rPr>
                <w:rFonts w:ascii="Calibri Light" w:hAnsi="Calibri Light" w:cs="Calibri Light"/>
                <w:sz w:val="22"/>
              </w:rPr>
              <w:t>“) ir “aktyvus/ aktyvus” (anglų. k - „</w:t>
            </w:r>
            <w:proofErr w:type="spellStart"/>
            <w:r w:rsidRPr="00AA4365">
              <w:rPr>
                <w:rFonts w:ascii="Calibri Light" w:hAnsi="Calibri Light" w:cs="Calibri Light"/>
                <w:sz w:val="22"/>
              </w:rPr>
              <w:t>active</w:t>
            </w:r>
            <w:proofErr w:type="spellEnd"/>
            <w:r w:rsidRPr="00AA4365">
              <w:rPr>
                <w:rFonts w:ascii="Calibri Light" w:hAnsi="Calibri Light" w:cs="Calibri Light"/>
                <w:sz w:val="22"/>
              </w:rPr>
              <w:t xml:space="preserve">/ </w:t>
            </w:r>
            <w:proofErr w:type="spellStart"/>
            <w:r w:rsidRPr="00AA4365">
              <w:rPr>
                <w:rFonts w:ascii="Calibri Light" w:hAnsi="Calibri Light" w:cs="Calibri Light"/>
                <w:sz w:val="22"/>
              </w:rPr>
              <w:t>active</w:t>
            </w:r>
            <w:proofErr w:type="spellEnd"/>
            <w:r w:rsidRPr="00AA4365">
              <w:rPr>
                <w:rFonts w:ascii="Calibri Light" w:hAnsi="Calibri Light" w:cs="Calibri Light"/>
                <w:sz w:val="22"/>
              </w:rPr>
              <w:t>“).</w:t>
            </w:r>
          </w:p>
        </w:tc>
      </w:tr>
      <w:tr w:rsidR="001836A7" w:rsidRPr="00AA4365" w14:paraId="66640CCC" w14:textId="77777777" w:rsidTr="00AA4365">
        <w:tc>
          <w:tcPr>
            <w:tcW w:w="377" w:type="pct"/>
            <w:tcMar>
              <w:top w:w="0" w:type="dxa"/>
              <w:left w:w="108" w:type="dxa"/>
              <w:bottom w:w="0" w:type="dxa"/>
              <w:right w:w="108" w:type="dxa"/>
            </w:tcMar>
            <w:hideMark/>
          </w:tcPr>
          <w:p w14:paraId="5FCDF47E" w14:textId="77777777" w:rsidR="001836A7" w:rsidRPr="00AA4365" w:rsidRDefault="001836A7" w:rsidP="001836A7">
            <w:pPr>
              <w:pStyle w:val="ListParagraph"/>
              <w:widowControl/>
              <w:numPr>
                <w:ilvl w:val="0"/>
                <w:numId w:val="4"/>
              </w:numPr>
              <w:autoSpaceDE/>
              <w:autoSpaceDN/>
              <w:adjustRightInd/>
              <w:jc w:val="center"/>
              <w:rPr>
                <w:rFonts w:ascii="Calibri Light" w:hAnsi="Calibri Light" w:cs="Calibri Light"/>
                <w:b/>
                <w:bCs/>
                <w:sz w:val="22"/>
                <w:szCs w:val="22"/>
              </w:rPr>
            </w:pPr>
          </w:p>
        </w:tc>
        <w:tc>
          <w:tcPr>
            <w:tcW w:w="1909" w:type="pct"/>
            <w:tcMar>
              <w:top w:w="0" w:type="dxa"/>
              <w:left w:w="108" w:type="dxa"/>
              <w:bottom w:w="0" w:type="dxa"/>
              <w:right w:w="108" w:type="dxa"/>
            </w:tcMar>
            <w:vAlign w:val="center"/>
            <w:hideMark/>
          </w:tcPr>
          <w:p w14:paraId="7B295F29"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 xml:space="preserve">Integracija su SNMP (anglų k. - </w:t>
            </w:r>
            <w:proofErr w:type="spellStart"/>
            <w:r w:rsidRPr="00AA4365">
              <w:rPr>
                <w:rFonts w:ascii="Calibri Light" w:hAnsi="Calibri Light" w:cs="Calibri Light"/>
                <w:sz w:val="22"/>
              </w:rPr>
              <w:t>Simple</w:t>
            </w:r>
            <w:proofErr w:type="spellEnd"/>
            <w:r w:rsidRPr="00AA4365">
              <w:rPr>
                <w:rFonts w:ascii="Calibri Light" w:hAnsi="Calibri Light" w:cs="Calibri Light"/>
                <w:sz w:val="22"/>
              </w:rPr>
              <w:t xml:space="preserve"> Network </w:t>
            </w:r>
            <w:proofErr w:type="spellStart"/>
            <w:r w:rsidRPr="00AA4365">
              <w:rPr>
                <w:rFonts w:ascii="Calibri Light" w:hAnsi="Calibri Light" w:cs="Calibri Light"/>
                <w:sz w:val="22"/>
              </w:rPr>
              <w:t>Management</w:t>
            </w:r>
            <w:proofErr w:type="spellEnd"/>
            <w:r w:rsidRPr="00AA4365">
              <w:rPr>
                <w:rFonts w:ascii="Calibri Light" w:hAnsi="Calibri Light" w:cs="Calibri Light"/>
                <w:sz w:val="22"/>
              </w:rPr>
              <w:t xml:space="preserve"> </w:t>
            </w:r>
            <w:proofErr w:type="spellStart"/>
            <w:r w:rsidRPr="00AA4365">
              <w:rPr>
                <w:rFonts w:ascii="Calibri Light" w:hAnsi="Calibri Light" w:cs="Calibri Light"/>
                <w:sz w:val="22"/>
              </w:rPr>
              <w:t>Protocol</w:t>
            </w:r>
            <w:proofErr w:type="spellEnd"/>
            <w:r w:rsidRPr="00AA4365">
              <w:rPr>
                <w:rFonts w:ascii="Calibri Light" w:hAnsi="Calibri Light" w:cs="Calibri Light"/>
                <w:sz w:val="22"/>
              </w:rPr>
              <w:t>)</w:t>
            </w:r>
          </w:p>
        </w:tc>
        <w:tc>
          <w:tcPr>
            <w:tcW w:w="2713" w:type="pct"/>
            <w:tcMar>
              <w:top w:w="0" w:type="dxa"/>
              <w:left w:w="108" w:type="dxa"/>
              <w:bottom w:w="0" w:type="dxa"/>
              <w:right w:w="108" w:type="dxa"/>
            </w:tcMar>
            <w:hideMark/>
          </w:tcPr>
          <w:p w14:paraId="7D349C7B"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Turi palaikyti SNMP v2c ir v3.</w:t>
            </w:r>
          </w:p>
        </w:tc>
      </w:tr>
      <w:tr w:rsidR="001836A7" w:rsidRPr="00AA4365" w14:paraId="39EDBDDB" w14:textId="77777777" w:rsidTr="00AA4365">
        <w:tc>
          <w:tcPr>
            <w:tcW w:w="377" w:type="pct"/>
            <w:tcMar>
              <w:top w:w="0" w:type="dxa"/>
              <w:left w:w="108" w:type="dxa"/>
              <w:bottom w:w="0" w:type="dxa"/>
              <w:right w:w="108" w:type="dxa"/>
            </w:tcMar>
            <w:hideMark/>
          </w:tcPr>
          <w:p w14:paraId="274BE087" w14:textId="77777777" w:rsidR="001836A7" w:rsidRPr="00AA4365" w:rsidRDefault="001836A7" w:rsidP="001836A7">
            <w:pPr>
              <w:pStyle w:val="ListParagraph"/>
              <w:widowControl/>
              <w:numPr>
                <w:ilvl w:val="0"/>
                <w:numId w:val="4"/>
              </w:numPr>
              <w:autoSpaceDE/>
              <w:autoSpaceDN/>
              <w:adjustRightInd/>
              <w:jc w:val="center"/>
              <w:rPr>
                <w:rFonts w:ascii="Calibri Light" w:hAnsi="Calibri Light" w:cs="Calibri Light"/>
                <w:b/>
                <w:bCs/>
                <w:sz w:val="22"/>
                <w:szCs w:val="22"/>
              </w:rPr>
            </w:pPr>
          </w:p>
        </w:tc>
        <w:tc>
          <w:tcPr>
            <w:tcW w:w="1909" w:type="pct"/>
            <w:tcMar>
              <w:top w:w="0" w:type="dxa"/>
              <w:left w:w="108" w:type="dxa"/>
              <w:bottom w:w="0" w:type="dxa"/>
              <w:right w:w="108" w:type="dxa"/>
            </w:tcMar>
            <w:vAlign w:val="center"/>
            <w:hideMark/>
          </w:tcPr>
          <w:p w14:paraId="24F15C88"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Galimybė išeksportuoti įrenginio nustatymus apsaugant slaptažodžiu</w:t>
            </w:r>
          </w:p>
        </w:tc>
        <w:tc>
          <w:tcPr>
            <w:tcW w:w="2713" w:type="pct"/>
            <w:tcMar>
              <w:top w:w="0" w:type="dxa"/>
              <w:left w:w="108" w:type="dxa"/>
              <w:bottom w:w="0" w:type="dxa"/>
              <w:right w:w="108" w:type="dxa"/>
            </w:tcMar>
            <w:hideMark/>
          </w:tcPr>
          <w:p w14:paraId="5A779DCE"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Turi būti.</w:t>
            </w:r>
          </w:p>
        </w:tc>
      </w:tr>
      <w:tr w:rsidR="001836A7" w:rsidRPr="00AA4365" w14:paraId="0676DFDD" w14:textId="77777777" w:rsidTr="00AA4365">
        <w:tc>
          <w:tcPr>
            <w:tcW w:w="377" w:type="pct"/>
            <w:tcMar>
              <w:top w:w="0" w:type="dxa"/>
              <w:left w:w="108" w:type="dxa"/>
              <w:bottom w:w="0" w:type="dxa"/>
              <w:right w:w="108" w:type="dxa"/>
            </w:tcMar>
            <w:hideMark/>
          </w:tcPr>
          <w:p w14:paraId="7099421D" w14:textId="77777777" w:rsidR="001836A7" w:rsidRPr="00AA4365" w:rsidRDefault="001836A7" w:rsidP="001836A7">
            <w:pPr>
              <w:pStyle w:val="ListParagraph"/>
              <w:widowControl/>
              <w:numPr>
                <w:ilvl w:val="0"/>
                <w:numId w:val="4"/>
              </w:numPr>
              <w:autoSpaceDE/>
              <w:autoSpaceDN/>
              <w:adjustRightInd/>
              <w:jc w:val="center"/>
              <w:rPr>
                <w:rFonts w:ascii="Calibri Light" w:hAnsi="Calibri Light" w:cs="Calibri Light"/>
                <w:b/>
                <w:bCs/>
                <w:sz w:val="22"/>
                <w:szCs w:val="22"/>
              </w:rPr>
            </w:pPr>
          </w:p>
        </w:tc>
        <w:tc>
          <w:tcPr>
            <w:tcW w:w="1909" w:type="pct"/>
            <w:tcMar>
              <w:top w:w="0" w:type="dxa"/>
              <w:left w:w="108" w:type="dxa"/>
              <w:bottom w:w="0" w:type="dxa"/>
              <w:right w:w="108" w:type="dxa"/>
            </w:tcMar>
            <w:vAlign w:val="center"/>
            <w:hideMark/>
          </w:tcPr>
          <w:p w14:paraId="428A3E48"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DHCP klientas/serveris</w:t>
            </w:r>
          </w:p>
        </w:tc>
        <w:tc>
          <w:tcPr>
            <w:tcW w:w="2713" w:type="pct"/>
            <w:tcMar>
              <w:top w:w="0" w:type="dxa"/>
              <w:left w:w="108" w:type="dxa"/>
              <w:bottom w:w="0" w:type="dxa"/>
              <w:right w:w="108" w:type="dxa"/>
            </w:tcMar>
            <w:hideMark/>
          </w:tcPr>
          <w:p w14:paraId="4C8431CA"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Turi būti.</w:t>
            </w:r>
          </w:p>
        </w:tc>
      </w:tr>
      <w:tr w:rsidR="001836A7" w:rsidRPr="00AA4365" w14:paraId="766B486C" w14:textId="77777777" w:rsidTr="00AA4365">
        <w:tc>
          <w:tcPr>
            <w:tcW w:w="377" w:type="pct"/>
            <w:tcMar>
              <w:top w:w="0" w:type="dxa"/>
              <w:left w:w="108" w:type="dxa"/>
              <w:bottom w:w="0" w:type="dxa"/>
              <w:right w:w="108" w:type="dxa"/>
            </w:tcMar>
            <w:hideMark/>
          </w:tcPr>
          <w:p w14:paraId="1976CDB8" w14:textId="77777777" w:rsidR="001836A7" w:rsidRPr="00AA4365" w:rsidRDefault="001836A7" w:rsidP="001836A7">
            <w:pPr>
              <w:pStyle w:val="ListParagraph"/>
              <w:widowControl/>
              <w:numPr>
                <w:ilvl w:val="0"/>
                <w:numId w:val="4"/>
              </w:numPr>
              <w:autoSpaceDE/>
              <w:autoSpaceDN/>
              <w:adjustRightInd/>
              <w:jc w:val="center"/>
              <w:rPr>
                <w:rFonts w:ascii="Calibri Light" w:hAnsi="Calibri Light" w:cs="Calibri Light"/>
                <w:b/>
                <w:bCs/>
                <w:sz w:val="22"/>
                <w:szCs w:val="22"/>
              </w:rPr>
            </w:pPr>
          </w:p>
        </w:tc>
        <w:tc>
          <w:tcPr>
            <w:tcW w:w="1909" w:type="pct"/>
            <w:tcMar>
              <w:top w:w="0" w:type="dxa"/>
              <w:left w:w="108" w:type="dxa"/>
              <w:bottom w:w="0" w:type="dxa"/>
              <w:right w:w="108" w:type="dxa"/>
            </w:tcMar>
            <w:vAlign w:val="center"/>
            <w:hideMark/>
          </w:tcPr>
          <w:p w14:paraId="7DBEDAAA"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Sertifikatų palaikymas</w:t>
            </w:r>
          </w:p>
        </w:tc>
        <w:tc>
          <w:tcPr>
            <w:tcW w:w="2713" w:type="pct"/>
            <w:tcMar>
              <w:top w:w="0" w:type="dxa"/>
              <w:left w:w="108" w:type="dxa"/>
              <w:bottom w:w="0" w:type="dxa"/>
              <w:right w:w="108" w:type="dxa"/>
            </w:tcMar>
            <w:hideMark/>
          </w:tcPr>
          <w:p w14:paraId="1DD7AF42"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Turi būti.</w:t>
            </w:r>
          </w:p>
        </w:tc>
      </w:tr>
      <w:tr w:rsidR="001836A7" w:rsidRPr="00AA4365" w14:paraId="0C43FAC9" w14:textId="77777777" w:rsidTr="00AA4365">
        <w:tc>
          <w:tcPr>
            <w:tcW w:w="377" w:type="pct"/>
            <w:tcMar>
              <w:top w:w="0" w:type="dxa"/>
              <w:left w:w="108" w:type="dxa"/>
              <w:bottom w:w="0" w:type="dxa"/>
              <w:right w:w="108" w:type="dxa"/>
            </w:tcMar>
            <w:hideMark/>
          </w:tcPr>
          <w:p w14:paraId="0CC64216" w14:textId="77777777" w:rsidR="001836A7" w:rsidRPr="00AA4365" w:rsidRDefault="001836A7" w:rsidP="001836A7">
            <w:pPr>
              <w:pStyle w:val="ListParagraph"/>
              <w:widowControl/>
              <w:numPr>
                <w:ilvl w:val="0"/>
                <w:numId w:val="4"/>
              </w:numPr>
              <w:autoSpaceDE/>
              <w:autoSpaceDN/>
              <w:adjustRightInd/>
              <w:jc w:val="center"/>
              <w:rPr>
                <w:rFonts w:ascii="Calibri Light" w:hAnsi="Calibri Light" w:cs="Calibri Light"/>
                <w:b/>
                <w:bCs/>
                <w:sz w:val="22"/>
                <w:szCs w:val="22"/>
              </w:rPr>
            </w:pPr>
          </w:p>
        </w:tc>
        <w:tc>
          <w:tcPr>
            <w:tcW w:w="1909" w:type="pct"/>
            <w:tcMar>
              <w:top w:w="0" w:type="dxa"/>
              <w:left w:w="108" w:type="dxa"/>
              <w:bottom w:w="0" w:type="dxa"/>
              <w:right w:w="108" w:type="dxa"/>
            </w:tcMar>
            <w:vAlign w:val="center"/>
            <w:hideMark/>
          </w:tcPr>
          <w:p w14:paraId="2CE1FA5E" w14:textId="77777777" w:rsidR="001836A7" w:rsidRPr="00AA4365" w:rsidRDefault="001836A7" w:rsidP="001836A7">
            <w:pPr>
              <w:spacing w:after="0" w:line="240" w:lineRule="auto"/>
              <w:rPr>
                <w:rFonts w:ascii="Calibri Light" w:hAnsi="Calibri Light" w:cs="Calibri Light"/>
                <w:b/>
                <w:bCs/>
                <w:sz w:val="22"/>
              </w:rPr>
            </w:pPr>
            <w:proofErr w:type="spellStart"/>
            <w:r w:rsidRPr="00AA4365">
              <w:rPr>
                <w:rFonts w:ascii="Calibri Light" w:hAnsi="Calibri Light" w:cs="Calibri Light"/>
                <w:sz w:val="22"/>
              </w:rPr>
              <w:t>Maršrutizavimas</w:t>
            </w:r>
            <w:proofErr w:type="spellEnd"/>
          </w:p>
        </w:tc>
        <w:tc>
          <w:tcPr>
            <w:tcW w:w="2713" w:type="pct"/>
            <w:tcMar>
              <w:top w:w="0" w:type="dxa"/>
              <w:left w:w="108" w:type="dxa"/>
              <w:bottom w:w="0" w:type="dxa"/>
              <w:right w:w="108" w:type="dxa"/>
            </w:tcMar>
            <w:hideMark/>
          </w:tcPr>
          <w:p w14:paraId="744EC0B6"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Turi būti statinis ir dinaminis (palaikomi OSPF, RIP ir BGP protokolai)</w:t>
            </w:r>
          </w:p>
        </w:tc>
      </w:tr>
      <w:tr w:rsidR="001836A7" w:rsidRPr="00AA4365" w14:paraId="43D29EB2" w14:textId="77777777" w:rsidTr="00AA4365">
        <w:tc>
          <w:tcPr>
            <w:tcW w:w="377" w:type="pct"/>
            <w:tcMar>
              <w:top w:w="0" w:type="dxa"/>
              <w:left w:w="108" w:type="dxa"/>
              <w:bottom w:w="0" w:type="dxa"/>
              <w:right w:w="108" w:type="dxa"/>
            </w:tcMar>
            <w:hideMark/>
          </w:tcPr>
          <w:p w14:paraId="26F89D74" w14:textId="77777777" w:rsidR="001836A7" w:rsidRPr="00AA4365" w:rsidRDefault="001836A7" w:rsidP="001836A7">
            <w:pPr>
              <w:pStyle w:val="ListParagraph"/>
              <w:widowControl/>
              <w:numPr>
                <w:ilvl w:val="0"/>
                <w:numId w:val="4"/>
              </w:numPr>
              <w:autoSpaceDE/>
              <w:autoSpaceDN/>
              <w:adjustRightInd/>
              <w:jc w:val="center"/>
              <w:rPr>
                <w:rFonts w:ascii="Calibri Light" w:hAnsi="Calibri Light" w:cs="Calibri Light"/>
                <w:b/>
                <w:bCs/>
                <w:sz w:val="22"/>
                <w:szCs w:val="22"/>
              </w:rPr>
            </w:pPr>
          </w:p>
        </w:tc>
        <w:tc>
          <w:tcPr>
            <w:tcW w:w="1909" w:type="pct"/>
            <w:tcMar>
              <w:top w:w="0" w:type="dxa"/>
              <w:left w:w="108" w:type="dxa"/>
              <w:bottom w:w="0" w:type="dxa"/>
              <w:right w:w="108" w:type="dxa"/>
            </w:tcMar>
            <w:vAlign w:val="center"/>
            <w:hideMark/>
          </w:tcPr>
          <w:p w14:paraId="2ABD39F8"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VPN tuneliai</w:t>
            </w:r>
          </w:p>
        </w:tc>
        <w:tc>
          <w:tcPr>
            <w:tcW w:w="2713" w:type="pct"/>
            <w:tcMar>
              <w:top w:w="0" w:type="dxa"/>
              <w:left w:w="108" w:type="dxa"/>
              <w:bottom w:w="0" w:type="dxa"/>
              <w:right w:w="108" w:type="dxa"/>
            </w:tcMar>
            <w:hideMark/>
          </w:tcPr>
          <w:p w14:paraId="386595DE" w14:textId="77777777" w:rsidR="001836A7" w:rsidRPr="00AA4365" w:rsidRDefault="001836A7" w:rsidP="001836A7">
            <w:pPr>
              <w:autoSpaceDE w:val="0"/>
              <w:spacing w:after="0" w:line="240" w:lineRule="auto"/>
              <w:rPr>
                <w:rFonts w:ascii="Calibri Light" w:hAnsi="Calibri Light" w:cs="Calibri Light"/>
                <w:b/>
                <w:bCs/>
                <w:sz w:val="22"/>
              </w:rPr>
            </w:pPr>
            <w:r w:rsidRPr="00AA4365">
              <w:rPr>
                <w:rFonts w:ascii="Calibri Light" w:hAnsi="Calibri Light" w:cs="Calibri Light"/>
                <w:sz w:val="22"/>
              </w:rPr>
              <w:t>Privalo palaikyti: IPSEC.</w:t>
            </w:r>
          </w:p>
          <w:p w14:paraId="2C333706"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 xml:space="preserve">Įrenginys turi būti suderinamas su perkančiosios organizacijos turima ugniasiene </w:t>
            </w:r>
            <w:proofErr w:type="spellStart"/>
            <w:r w:rsidRPr="00AA4365">
              <w:rPr>
                <w:rFonts w:ascii="Calibri Light" w:hAnsi="Calibri Light" w:cs="Calibri Light"/>
                <w:sz w:val="22"/>
              </w:rPr>
              <w:t>Fortigate</w:t>
            </w:r>
            <w:proofErr w:type="spellEnd"/>
            <w:r w:rsidRPr="00AA4365">
              <w:rPr>
                <w:rFonts w:ascii="Calibri Light" w:hAnsi="Calibri Light" w:cs="Calibri Light"/>
                <w:sz w:val="22"/>
              </w:rPr>
              <w:t xml:space="preserve"> 3001F, su kuria bus kuriami IPSEC VPN tuneliai.</w:t>
            </w:r>
          </w:p>
        </w:tc>
      </w:tr>
      <w:tr w:rsidR="001836A7" w:rsidRPr="00AA4365" w14:paraId="5A401660" w14:textId="77777777" w:rsidTr="00AA4365">
        <w:tc>
          <w:tcPr>
            <w:tcW w:w="377" w:type="pct"/>
            <w:tcMar>
              <w:top w:w="0" w:type="dxa"/>
              <w:left w:w="108" w:type="dxa"/>
              <w:bottom w:w="0" w:type="dxa"/>
              <w:right w:w="108" w:type="dxa"/>
            </w:tcMar>
            <w:hideMark/>
          </w:tcPr>
          <w:p w14:paraId="021EF161" w14:textId="77777777" w:rsidR="001836A7" w:rsidRPr="00AA4365" w:rsidRDefault="001836A7" w:rsidP="001836A7">
            <w:pPr>
              <w:pStyle w:val="ListParagraph"/>
              <w:widowControl/>
              <w:numPr>
                <w:ilvl w:val="0"/>
                <w:numId w:val="4"/>
              </w:numPr>
              <w:autoSpaceDE/>
              <w:autoSpaceDN/>
              <w:adjustRightInd/>
              <w:jc w:val="center"/>
              <w:rPr>
                <w:rFonts w:ascii="Calibri Light" w:hAnsi="Calibri Light" w:cs="Calibri Light"/>
                <w:b/>
                <w:bCs/>
                <w:sz w:val="22"/>
                <w:szCs w:val="22"/>
              </w:rPr>
            </w:pPr>
          </w:p>
        </w:tc>
        <w:tc>
          <w:tcPr>
            <w:tcW w:w="1909" w:type="pct"/>
            <w:tcMar>
              <w:top w:w="0" w:type="dxa"/>
              <w:left w:w="108" w:type="dxa"/>
              <w:bottom w:w="0" w:type="dxa"/>
              <w:right w:w="108" w:type="dxa"/>
            </w:tcMar>
            <w:vAlign w:val="center"/>
            <w:hideMark/>
          </w:tcPr>
          <w:p w14:paraId="781EBA20" w14:textId="77777777" w:rsidR="001836A7" w:rsidRPr="00AA4365" w:rsidRDefault="001836A7" w:rsidP="001836A7">
            <w:pPr>
              <w:spacing w:after="0" w:line="240" w:lineRule="auto"/>
              <w:rPr>
                <w:rFonts w:ascii="Calibri Light" w:hAnsi="Calibri Light" w:cs="Calibri Light"/>
                <w:b/>
                <w:bCs/>
                <w:sz w:val="22"/>
              </w:rPr>
            </w:pPr>
            <w:proofErr w:type="spellStart"/>
            <w:r w:rsidRPr="00AA4365">
              <w:rPr>
                <w:rFonts w:ascii="Calibri Light" w:hAnsi="Calibri Light" w:cs="Calibri Light"/>
                <w:sz w:val="22"/>
              </w:rPr>
              <w:t>IPSec</w:t>
            </w:r>
            <w:proofErr w:type="spellEnd"/>
            <w:r w:rsidRPr="00AA4365">
              <w:rPr>
                <w:rFonts w:ascii="Calibri Light" w:hAnsi="Calibri Light" w:cs="Calibri Light"/>
                <w:sz w:val="22"/>
              </w:rPr>
              <w:t xml:space="preserve"> </w:t>
            </w:r>
            <w:proofErr w:type="spellStart"/>
            <w:r w:rsidRPr="00AA4365">
              <w:rPr>
                <w:rFonts w:ascii="Calibri Light" w:hAnsi="Calibri Light" w:cs="Calibri Light"/>
                <w:sz w:val="22"/>
              </w:rPr>
              <w:t>kriptavimo</w:t>
            </w:r>
            <w:proofErr w:type="spellEnd"/>
            <w:r w:rsidRPr="00AA4365">
              <w:rPr>
                <w:rFonts w:ascii="Calibri Light" w:hAnsi="Calibri Light" w:cs="Calibri Light"/>
                <w:sz w:val="22"/>
              </w:rPr>
              <w:t xml:space="preserve"> algoritmai</w:t>
            </w:r>
          </w:p>
        </w:tc>
        <w:tc>
          <w:tcPr>
            <w:tcW w:w="2713" w:type="pct"/>
            <w:tcMar>
              <w:top w:w="0" w:type="dxa"/>
              <w:left w:w="108" w:type="dxa"/>
              <w:bottom w:w="0" w:type="dxa"/>
              <w:right w:w="108" w:type="dxa"/>
            </w:tcMar>
            <w:hideMark/>
          </w:tcPr>
          <w:p w14:paraId="4DD75E0E"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Privalo palaikyti AES192, AES256 arba lygiaverčius šifravimo algoritmus.</w:t>
            </w:r>
          </w:p>
        </w:tc>
      </w:tr>
      <w:tr w:rsidR="001836A7" w:rsidRPr="00AA4365" w14:paraId="037368A5" w14:textId="77777777" w:rsidTr="00AA4365">
        <w:tc>
          <w:tcPr>
            <w:tcW w:w="377" w:type="pct"/>
            <w:tcMar>
              <w:top w:w="0" w:type="dxa"/>
              <w:left w:w="108" w:type="dxa"/>
              <w:bottom w:w="0" w:type="dxa"/>
              <w:right w:w="108" w:type="dxa"/>
            </w:tcMar>
            <w:hideMark/>
          </w:tcPr>
          <w:p w14:paraId="67A7522A" w14:textId="77777777" w:rsidR="001836A7" w:rsidRPr="00AA4365" w:rsidRDefault="001836A7" w:rsidP="001836A7">
            <w:pPr>
              <w:pStyle w:val="ListParagraph"/>
              <w:widowControl/>
              <w:numPr>
                <w:ilvl w:val="0"/>
                <w:numId w:val="4"/>
              </w:numPr>
              <w:autoSpaceDE/>
              <w:autoSpaceDN/>
              <w:adjustRightInd/>
              <w:jc w:val="center"/>
              <w:rPr>
                <w:rFonts w:ascii="Calibri Light" w:hAnsi="Calibri Light" w:cs="Calibri Light"/>
                <w:b/>
                <w:bCs/>
                <w:sz w:val="22"/>
                <w:szCs w:val="22"/>
              </w:rPr>
            </w:pPr>
          </w:p>
        </w:tc>
        <w:tc>
          <w:tcPr>
            <w:tcW w:w="1909" w:type="pct"/>
            <w:tcMar>
              <w:top w:w="0" w:type="dxa"/>
              <w:left w:w="108" w:type="dxa"/>
              <w:bottom w:w="0" w:type="dxa"/>
              <w:right w:w="108" w:type="dxa"/>
            </w:tcMar>
            <w:vAlign w:val="center"/>
            <w:hideMark/>
          </w:tcPr>
          <w:p w14:paraId="190807AD" w14:textId="77777777" w:rsidR="001836A7" w:rsidRPr="00AA4365" w:rsidRDefault="001836A7" w:rsidP="001836A7">
            <w:pPr>
              <w:spacing w:after="0" w:line="240" w:lineRule="auto"/>
              <w:rPr>
                <w:rFonts w:ascii="Calibri Light" w:hAnsi="Calibri Light" w:cs="Calibri Light"/>
                <w:b/>
                <w:bCs/>
                <w:sz w:val="22"/>
              </w:rPr>
            </w:pPr>
            <w:proofErr w:type="spellStart"/>
            <w:r w:rsidRPr="00AA4365">
              <w:rPr>
                <w:rFonts w:ascii="Calibri Light" w:hAnsi="Calibri Light" w:cs="Calibri Light"/>
                <w:sz w:val="22"/>
              </w:rPr>
              <w:t>IPSec</w:t>
            </w:r>
            <w:proofErr w:type="spellEnd"/>
            <w:r w:rsidRPr="00AA4365">
              <w:rPr>
                <w:rFonts w:ascii="Calibri Light" w:hAnsi="Calibri Light" w:cs="Calibri Light"/>
                <w:sz w:val="22"/>
              </w:rPr>
              <w:t xml:space="preserve"> autentifikavimo </w:t>
            </w:r>
            <w:proofErr w:type="spellStart"/>
            <w:r w:rsidRPr="00AA4365">
              <w:rPr>
                <w:rFonts w:ascii="Calibri Light" w:hAnsi="Calibri Light" w:cs="Calibri Light"/>
                <w:sz w:val="22"/>
              </w:rPr>
              <w:t>algortimai</w:t>
            </w:r>
            <w:proofErr w:type="spellEnd"/>
          </w:p>
        </w:tc>
        <w:tc>
          <w:tcPr>
            <w:tcW w:w="2713" w:type="pct"/>
            <w:tcMar>
              <w:top w:w="0" w:type="dxa"/>
              <w:left w:w="108" w:type="dxa"/>
              <w:bottom w:w="0" w:type="dxa"/>
              <w:right w:w="108" w:type="dxa"/>
            </w:tcMar>
            <w:hideMark/>
          </w:tcPr>
          <w:p w14:paraId="641B3955"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 xml:space="preserve">Privalo palaikyti SHA-1, SHA-256 arba lygiaverčius saugios </w:t>
            </w:r>
            <w:proofErr w:type="spellStart"/>
            <w:r w:rsidRPr="00AA4365">
              <w:rPr>
                <w:rFonts w:ascii="Calibri Light" w:hAnsi="Calibri Light" w:cs="Calibri Light"/>
                <w:sz w:val="22"/>
              </w:rPr>
              <w:t>maišos</w:t>
            </w:r>
            <w:proofErr w:type="spellEnd"/>
            <w:r w:rsidRPr="00AA4365">
              <w:rPr>
                <w:rFonts w:ascii="Calibri Light" w:hAnsi="Calibri Light" w:cs="Calibri Light"/>
                <w:sz w:val="22"/>
              </w:rPr>
              <w:t xml:space="preserve"> algoritmus.</w:t>
            </w:r>
          </w:p>
        </w:tc>
      </w:tr>
      <w:tr w:rsidR="001836A7" w:rsidRPr="00AA4365" w14:paraId="6673C438" w14:textId="77777777" w:rsidTr="00AA4365">
        <w:tc>
          <w:tcPr>
            <w:tcW w:w="377" w:type="pct"/>
            <w:tcMar>
              <w:top w:w="0" w:type="dxa"/>
              <w:left w:w="108" w:type="dxa"/>
              <w:bottom w:w="0" w:type="dxa"/>
              <w:right w:w="108" w:type="dxa"/>
            </w:tcMar>
            <w:hideMark/>
          </w:tcPr>
          <w:p w14:paraId="7D823198" w14:textId="77777777" w:rsidR="001836A7" w:rsidRPr="00AA4365" w:rsidRDefault="001836A7" w:rsidP="001836A7">
            <w:pPr>
              <w:pStyle w:val="ListParagraph"/>
              <w:widowControl/>
              <w:numPr>
                <w:ilvl w:val="0"/>
                <w:numId w:val="4"/>
              </w:numPr>
              <w:autoSpaceDE/>
              <w:autoSpaceDN/>
              <w:adjustRightInd/>
              <w:jc w:val="center"/>
              <w:rPr>
                <w:rFonts w:ascii="Calibri Light" w:hAnsi="Calibri Light" w:cs="Calibri Light"/>
                <w:b/>
                <w:bCs/>
                <w:sz w:val="22"/>
                <w:szCs w:val="22"/>
              </w:rPr>
            </w:pPr>
          </w:p>
        </w:tc>
        <w:tc>
          <w:tcPr>
            <w:tcW w:w="1909" w:type="pct"/>
            <w:tcMar>
              <w:top w:w="0" w:type="dxa"/>
              <w:left w:w="108" w:type="dxa"/>
              <w:bottom w:w="0" w:type="dxa"/>
              <w:right w:w="108" w:type="dxa"/>
            </w:tcMar>
            <w:vAlign w:val="center"/>
            <w:hideMark/>
          </w:tcPr>
          <w:p w14:paraId="06B58224"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Galimybė sudaryti priėjimo prie resursų grafikus (anglų k. - Schedule)</w:t>
            </w:r>
          </w:p>
        </w:tc>
        <w:tc>
          <w:tcPr>
            <w:tcW w:w="2713" w:type="pct"/>
            <w:tcMar>
              <w:top w:w="0" w:type="dxa"/>
              <w:left w:w="108" w:type="dxa"/>
              <w:bottom w:w="0" w:type="dxa"/>
              <w:right w:w="108" w:type="dxa"/>
            </w:tcMar>
            <w:hideMark/>
          </w:tcPr>
          <w:p w14:paraId="7C4E6489"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Turi būti.</w:t>
            </w:r>
          </w:p>
        </w:tc>
      </w:tr>
      <w:tr w:rsidR="001836A7" w:rsidRPr="00AA4365" w14:paraId="077A1B6C" w14:textId="77777777" w:rsidTr="00AA4365">
        <w:tc>
          <w:tcPr>
            <w:tcW w:w="377" w:type="pct"/>
            <w:tcMar>
              <w:top w:w="0" w:type="dxa"/>
              <w:left w:w="108" w:type="dxa"/>
              <w:bottom w:w="0" w:type="dxa"/>
              <w:right w:w="108" w:type="dxa"/>
            </w:tcMar>
            <w:hideMark/>
          </w:tcPr>
          <w:p w14:paraId="023B7A47" w14:textId="77777777" w:rsidR="001836A7" w:rsidRPr="00AA4365" w:rsidRDefault="001836A7" w:rsidP="001836A7">
            <w:pPr>
              <w:pStyle w:val="ListParagraph"/>
              <w:widowControl/>
              <w:numPr>
                <w:ilvl w:val="0"/>
                <w:numId w:val="4"/>
              </w:numPr>
              <w:autoSpaceDE/>
              <w:autoSpaceDN/>
              <w:adjustRightInd/>
              <w:jc w:val="center"/>
              <w:rPr>
                <w:rFonts w:ascii="Calibri Light" w:hAnsi="Calibri Light" w:cs="Calibri Light"/>
                <w:b/>
                <w:bCs/>
                <w:sz w:val="22"/>
                <w:szCs w:val="22"/>
              </w:rPr>
            </w:pPr>
          </w:p>
        </w:tc>
        <w:tc>
          <w:tcPr>
            <w:tcW w:w="1909" w:type="pct"/>
            <w:tcMar>
              <w:top w:w="0" w:type="dxa"/>
              <w:left w:w="108" w:type="dxa"/>
              <w:bottom w:w="0" w:type="dxa"/>
              <w:right w:w="108" w:type="dxa"/>
            </w:tcMar>
            <w:vAlign w:val="center"/>
            <w:hideMark/>
          </w:tcPr>
          <w:p w14:paraId="3ECEB8C7"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Srauto ribojimas per ugniasienės taisyklę</w:t>
            </w:r>
          </w:p>
        </w:tc>
        <w:tc>
          <w:tcPr>
            <w:tcW w:w="2713" w:type="pct"/>
            <w:tcMar>
              <w:top w:w="0" w:type="dxa"/>
              <w:left w:w="108" w:type="dxa"/>
              <w:bottom w:w="0" w:type="dxa"/>
              <w:right w:w="108" w:type="dxa"/>
            </w:tcMar>
            <w:hideMark/>
          </w:tcPr>
          <w:p w14:paraId="1B9392F9"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Turi būti.</w:t>
            </w:r>
          </w:p>
        </w:tc>
      </w:tr>
      <w:tr w:rsidR="001836A7" w:rsidRPr="00AA4365" w14:paraId="1D0F2630" w14:textId="77777777" w:rsidTr="00AA4365">
        <w:tc>
          <w:tcPr>
            <w:tcW w:w="377" w:type="pct"/>
            <w:tcMar>
              <w:top w:w="0" w:type="dxa"/>
              <w:left w:w="108" w:type="dxa"/>
              <w:bottom w:w="0" w:type="dxa"/>
              <w:right w:w="108" w:type="dxa"/>
            </w:tcMar>
            <w:hideMark/>
          </w:tcPr>
          <w:p w14:paraId="727AC437" w14:textId="77777777" w:rsidR="001836A7" w:rsidRPr="00AA4365" w:rsidRDefault="001836A7" w:rsidP="001836A7">
            <w:pPr>
              <w:pStyle w:val="ListParagraph"/>
              <w:widowControl/>
              <w:numPr>
                <w:ilvl w:val="0"/>
                <w:numId w:val="4"/>
              </w:numPr>
              <w:autoSpaceDE/>
              <w:autoSpaceDN/>
              <w:adjustRightInd/>
              <w:jc w:val="center"/>
              <w:rPr>
                <w:rFonts w:ascii="Calibri Light" w:hAnsi="Calibri Light" w:cs="Calibri Light"/>
                <w:b/>
                <w:bCs/>
                <w:sz w:val="22"/>
                <w:szCs w:val="22"/>
              </w:rPr>
            </w:pPr>
          </w:p>
        </w:tc>
        <w:tc>
          <w:tcPr>
            <w:tcW w:w="1909" w:type="pct"/>
            <w:tcMar>
              <w:top w:w="0" w:type="dxa"/>
              <w:left w:w="108" w:type="dxa"/>
              <w:bottom w:w="0" w:type="dxa"/>
              <w:right w:w="108" w:type="dxa"/>
            </w:tcMar>
            <w:vAlign w:val="center"/>
            <w:hideMark/>
          </w:tcPr>
          <w:p w14:paraId="6AC664D8"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Srauto ribojimas per IP adresą</w:t>
            </w:r>
          </w:p>
        </w:tc>
        <w:tc>
          <w:tcPr>
            <w:tcW w:w="2713" w:type="pct"/>
            <w:tcMar>
              <w:top w:w="0" w:type="dxa"/>
              <w:left w:w="108" w:type="dxa"/>
              <w:bottom w:w="0" w:type="dxa"/>
              <w:right w:w="108" w:type="dxa"/>
            </w:tcMar>
            <w:hideMark/>
          </w:tcPr>
          <w:p w14:paraId="58179DD7"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Turi būti.</w:t>
            </w:r>
          </w:p>
        </w:tc>
      </w:tr>
      <w:tr w:rsidR="001836A7" w:rsidRPr="00AA4365" w14:paraId="56FEDD9E" w14:textId="77777777" w:rsidTr="00AA4365">
        <w:tc>
          <w:tcPr>
            <w:tcW w:w="377" w:type="pct"/>
            <w:tcMar>
              <w:top w:w="0" w:type="dxa"/>
              <w:left w:w="108" w:type="dxa"/>
              <w:bottom w:w="0" w:type="dxa"/>
              <w:right w:w="108" w:type="dxa"/>
            </w:tcMar>
            <w:hideMark/>
          </w:tcPr>
          <w:p w14:paraId="6938B42F" w14:textId="77777777" w:rsidR="001836A7" w:rsidRPr="00AA4365" w:rsidRDefault="001836A7" w:rsidP="001836A7">
            <w:pPr>
              <w:pStyle w:val="ListParagraph"/>
              <w:widowControl/>
              <w:numPr>
                <w:ilvl w:val="0"/>
                <w:numId w:val="4"/>
              </w:numPr>
              <w:autoSpaceDE/>
              <w:autoSpaceDN/>
              <w:adjustRightInd/>
              <w:jc w:val="center"/>
              <w:rPr>
                <w:rFonts w:ascii="Calibri Light" w:hAnsi="Calibri Light" w:cs="Calibri Light"/>
                <w:b/>
                <w:bCs/>
                <w:sz w:val="22"/>
                <w:szCs w:val="22"/>
              </w:rPr>
            </w:pPr>
          </w:p>
        </w:tc>
        <w:tc>
          <w:tcPr>
            <w:tcW w:w="1909" w:type="pct"/>
            <w:tcMar>
              <w:top w:w="0" w:type="dxa"/>
              <w:left w:w="108" w:type="dxa"/>
              <w:bottom w:w="0" w:type="dxa"/>
              <w:right w:w="108" w:type="dxa"/>
            </w:tcMar>
            <w:vAlign w:val="center"/>
            <w:hideMark/>
          </w:tcPr>
          <w:p w14:paraId="3F656A7B"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Srauto ribojimas per aplikacijas</w:t>
            </w:r>
          </w:p>
        </w:tc>
        <w:tc>
          <w:tcPr>
            <w:tcW w:w="2713" w:type="pct"/>
            <w:tcMar>
              <w:top w:w="0" w:type="dxa"/>
              <w:left w:w="108" w:type="dxa"/>
              <w:bottom w:w="0" w:type="dxa"/>
              <w:right w:w="108" w:type="dxa"/>
            </w:tcMar>
            <w:hideMark/>
          </w:tcPr>
          <w:p w14:paraId="30B2D0BE"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Turi būti.</w:t>
            </w:r>
          </w:p>
        </w:tc>
      </w:tr>
      <w:tr w:rsidR="001836A7" w:rsidRPr="00AA4365" w14:paraId="65D78C4B" w14:textId="77777777" w:rsidTr="00AA4365">
        <w:tc>
          <w:tcPr>
            <w:tcW w:w="377" w:type="pct"/>
            <w:tcMar>
              <w:top w:w="0" w:type="dxa"/>
              <w:left w:w="108" w:type="dxa"/>
              <w:bottom w:w="0" w:type="dxa"/>
              <w:right w:w="108" w:type="dxa"/>
            </w:tcMar>
            <w:hideMark/>
          </w:tcPr>
          <w:p w14:paraId="0A88D303" w14:textId="77777777" w:rsidR="001836A7" w:rsidRPr="00AA4365" w:rsidRDefault="001836A7" w:rsidP="001836A7">
            <w:pPr>
              <w:pStyle w:val="ListParagraph"/>
              <w:widowControl/>
              <w:numPr>
                <w:ilvl w:val="0"/>
                <w:numId w:val="4"/>
              </w:numPr>
              <w:autoSpaceDE/>
              <w:autoSpaceDN/>
              <w:adjustRightInd/>
              <w:jc w:val="center"/>
              <w:rPr>
                <w:rFonts w:ascii="Calibri Light" w:hAnsi="Calibri Light" w:cs="Calibri Light"/>
                <w:b/>
                <w:bCs/>
                <w:sz w:val="22"/>
                <w:szCs w:val="22"/>
              </w:rPr>
            </w:pPr>
          </w:p>
        </w:tc>
        <w:tc>
          <w:tcPr>
            <w:tcW w:w="1909" w:type="pct"/>
            <w:tcMar>
              <w:top w:w="0" w:type="dxa"/>
              <w:left w:w="108" w:type="dxa"/>
              <w:bottom w:w="0" w:type="dxa"/>
              <w:right w:w="108" w:type="dxa"/>
            </w:tcMar>
            <w:vAlign w:val="center"/>
            <w:hideMark/>
          </w:tcPr>
          <w:p w14:paraId="3E13E10C"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Galimybė nurodyti garantuotą ir maksimalų srautą</w:t>
            </w:r>
          </w:p>
        </w:tc>
        <w:tc>
          <w:tcPr>
            <w:tcW w:w="2713" w:type="pct"/>
            <w:tcMar>
              <w:top w:w="0" w:type="dxa"/>
              <w:left w:w="108" w:type="dxa"/>
              <w:bottom w:w="0" w:type="dxa"/>
              <w:right w:w="108" w:type="dxa"/>
            </w:tcMar>
            <w:hideMark/>
          </w:tcPr>
          <w:p w14:paraId="1BAD63BA"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Turi būti.</w:t>
            </w:r>
          </w:p>
        </w:tc>
      </w:tr>
      <w:tr w:rsidR="001836A7" w:rsidRPr="00AA4365" w14:paraId="2C301391" w14:textId="77777777" w:rsidTr="00AA4365">
        <w:tc>
          <w:tcPr>
            <w:tcW w:w="377" w:type="pct"/>
            <w:tcMar>
              <w:top w:w="0" w:type="dxa"/>
              <w:left w:w="108" w:type="dxa"/>
              <w:bottom w:w="0" w:type="dxa"/>
              <w:right w:w="108" w:type="dxa"/>
            </w:tcMar>
            <w:hideMark/>
          </w:tcPr>
          <w:p w14:paraId="192DFC27" w14:textId="77777777" w:rsidR="001836A7" w:rsidRPr="00AA4365" w:rsidRDefault="001836A7" w:rsidP="001836A7">
            <w:pPr>
              <w:pStyle w:val="ListParagraph"/>
              <w:widowControl/>
              <w:numPr>
                <w:ilvl w:val="0"/>
                <w:numId w:val="4"/>
              </w:numPr>
              <w:autoSpaceDE/>
              <w:autoSpaceDN/>
              <w:adjustRightInd/>
              <w:jc w:val="center"/>
              <w:rPr>
                <w:rFonts w:ascii="Calibri Light" w:hAnsi="Calibri Light" w:cs="Calibri Light"/>
                <w:b/>
                <w:bCs/>
                <w:sz w:val="22"/>
                <w:szCs w:val="22"/>
              </w:rPr>
            </w:pPr>
          </w:p>
        </w:tc>
        <w:tc>
          <w:tcPr>
            <w:tcW w:w="1909" w:type="pct"/>
            <w:tcMar>
              <w:top w:w="0" w:type="dxa"/>
              <w:left w:w="108" w:type="dxa"/>
              <w:bottom w:w="0" w:type="dxa"/>
              <w:right w:w="108" w:type="dxa"/>
            </w:tcMar>
            <w:vAlign w:val="center"/>
            <w:hideMark/>
          </w:tcPr>
          <w:p w14:paraId="142F3505"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Tam tikrų servisų uždraudimas</w:t>
            </w:r>
          </w:p>
        </w:tc>
        <w:tc>
          <w:tcPr>
            <w:tcW w:w="2713" w:type="pct"/>
            <w:tcMar>
              <w:top w:w="0" w:type="dxa"/>
              <w:left w:w="108" w:type="dxa"/>
              <w:bottom w:w="0" w:type="dxa"/>
              <w:right w:w="108" w:type="dxa"/>
            </w:tcMar>
            <w:hideMark/>
          </w:tcPr>
          <w:p w14:paraId="7211B3EA"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Turi būti.</w:t>
            </w:r>
          </w:p>
        </w:tc>
      </w:tr>
      <w:tr w:rsidR="001836A7" w:rsidRPr="00AA4365" w14:paraId="276DF42F" w14:textId="77777777" w:rsidTr="00AA4365">
        <w:tc>
          <w:tcPr>
            <w:tcW w:w="377" w:type="pct"/>
            <w:tcMar>
              <w:top w:w="0" w:type="dxa"/>
              <w:left w:w="108" w:type="dxa"/>
              <w:bottom w:w="0" w:type="dxa"/>
              <w:right w:w="108" w:type="dxa"/>
            </w:tcMar>
            <w:hideMark/>
          </w:tcPr>
          <w:p w14:paraId="4B6B6962" w14:textId="77777777" w:rsidR="001836A7" w:rsidRPr="00AA4365" w:rsidRDefault="001836A7" w:rsidP="001836A7">
            <w:pPr>
              <w:pStyle w:val="ListParagraph"/>
              <w:widowControl/>
              <w:numPr>
                <w:ilvl w:val="0"/>
                <w:numId w:val="4"/>
              </w:numPr>
              <w:autoSpaceDE/>
              <w:autoSpaceDN/>
              <w:adjustRightInd/>
              <w:jc w:val="center"/>
              <w:rPr>
                <w:rFonts w:ascii="Calibri Light" w:hAnsi="Calibri Light" w:cs="Calibri Light"/>
                <w:b/>
                <w:bCs/>
                <w:sz w:val="22"/>
                <w:szCs w:val="22"/>
              </w:rPr>
            </w:pPr>
          </w:p>
        </w:tc>
        <w:tc>
          <w:tcPr>
            <w:tcW w:w="1909" w:type="pct"/>
            <w:tcMar>
              <w:top w:w="0" w:type="dxa"/>
              <w:left w:w="108" w:type="dxa"/>
              <w:bottom w:w="0" w:type="dxa"/>
              <w:right w:w="108" w:type="dxa"/>
            </w:tcMar>
            <w:vAlign w:val="center"/>
            <w:hideMark/>
          </w:tcPr>
          <w:p w14:paraId="72B6A7EB"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 xml:space="preserve">Aplikacijų blokavimas (anglų k. - </w:t>
            </w:r>
            <w:proofErr w:type="spellStart"/>
            <w:r w:rsidRPr="00AA4365">
              <w:rPr>
                <w:rFonts w:ascii="Calibri Light" w:hAnsi="Calibri Light" w:cs="Calibri Light"/>
                <w:sz w:val="22"/>
              </w:rPr>
              <w:t>Application</w:t>
            </w:r>
            <w:proofErr w:type="spellEnd"/>
            <w:r w:rsidRPr="00AA4365">
              <w:rPr>
                <w:rFonts w:ascii="Calibri Light" w:hAnsi="Calibri Light" w:cs="Calibri Light"/>
                <w:sz w:val="22"/>
              </w:rPr>
              <w:t xml:space="preserve"> </w:t>
            </w:r>
            <w:proofErr w:type="spellStart"/>
            <w:r w:rsidRPr="00AA4365">
              <w:rPr>
                <w:rFonts w:ascii="Calibri Light" w:hAnsi="Calibri Light" w:cs="Calibri Light"/>
                <w:sz w:val="22"/>
              </w:rPr>
              <w:t>Control</w:t>
            </w:r>
            <w:proofErr w:type="spellEnd"/>
            <w:r w:rsidRPr="00AA4365">
              <w:rPr>
                <w:rFonts w:ascii="Calibri Light" w:hAnsi="Calibri Light" w:cs="Calibri Light"/>
                <w:sz w:val="22"/>
              </w:rPr>
              <w:t>)</w:t>
            </w:r>
          </w:p>
        </w:tc>
        <w:tc>
          <w:tcPr>
            <w:tcW w:w="2713" w:type="pct"/>
            <w:tcMar>
              <w:top w:w="0" w:type="dxa"/>
              <w:left w:w="108" w:type="dxa"/>
              <w:bottom w:w="0" w:type="dxa"/>
              <w:right w:w="108" w:type="dxa"/>
            </w:tcMar>
            <w:hideMark/>
          </w:tcPr>
          <w:p w14:paraId="6454E1F9"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Turi būti.</w:t>
            </w:r>
          </w:p>
        </w:tc>
      </w:tr>
      <w:tr w:rsidR="001836A7" w:rsidRPr="00AA4365" w14:paraId="2CAE6B37" w14:textId="77777777" w:rsidTr="00AA4365">
        <w:tc>
          <w:tcPr>
            <w:tcW w:w="377" w:type="pct"/>
            <w:tcMar>
              <w:top w:w="0" w:type="dxa"/>
              <w:left w:w="108" w:type="dxa"/>
              <w:bottom w:w="0" w:type="dxa"/>
              <w:right w:w="108" w:type="dxa"/>
            </w:tcMar>
            <w:hideMark/>
          </w:tcPr>
          <w:p w14:paraId="403D8A0A" w14:textId="77777777" w:rsidR="001836A7" w:rsidRPr="00AA4365" w:rsidRDefault="001836A7" w:rsidP="001836A7">
            <w:pPr>
              <w:pStyle w:val="ListParagraph"/>
              <w:widowControl/>
              <w:numPr>
                <w:ilvl w:val="0"/>
                <w:numId w:val="4"/>
              </w:numPr>
              <w:autoSpaceDE/>
              <w:autoSpaceDN/>
              <w:adjustRightInd/>
              <w:jc w:val="center"/>
              <w:rPr>
                <w:rFonts w:ascii="Calibri Light" w:hAnsi="Calibri Light" w:cs="Calibri Light"/>
                <w:b/>
                <w:bCs/>
                <w:sz w:val="22"/>
                <w:szCs w:val="22"/>
              </w:rPr>
            </w:pPr>
          </w:p>
        </w:tc>
        <w:tc>
          <w:tcPr>
            <w:tcW w:w="1909" w:type="pct"/>
            <w:tcMar>
              <w:top w:w="0" w:type="dxa"/>
              <w:left w:w="108" w:type="dxa"/>
              <w:bottom w:w="0" w:type="dxa"/>
              <w:right w:w="108" w:type="dxa"/>
            </w:tcMar>
            <w:vAlign w:val="center"/>
            <w:hideMark/>
          </w:tcPr>
          <w:p w14:paraId="13E568BE"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 xml:space="preserve">Suderinamumas su </w:t>
            </w:r>
            <w:proofErr w:type="spellStart"/>
            <w:r w:rsidRPr="00AA4365">
              <w:rPr>
                <w:rFonts w:ascii="Calibri Light" w:hAnsi="Calibri Light" w:cs="Calibri Light"/>
                <w:sz w:val="22"/>
              </w:rPr>
              <w:t>Syslog</w:t>
            </w:r>
            <w:proofErr w:type="spellEnd"/>
          </w:p>
        </w:tc>
        <w:tc>
          <w:tcPr>
            <w:tcW w:w="2713" w:type="pct"/>
            <w:tcMar>
              <w:top w:w="0" w:type="dxa"/>
              <w:left w:w="108" w:type="dxa"/>
              <w:bottom w:w="0" w:type="dxa"/>
              <w:right w:w="108" w:type="dxa"/>
            </w:tcMar>
            <w:hideMark/>
          </w:tcPr>
          <w:p w14:paraId="62F002F5"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Turi būti.</w:t>
            </w:r>
          </w:p>
        </w:tc>
      </w:tr>
      <w:tr w:rsidR="001836A7" w:rsidRPr="00AA4365" w14:paraId="7127C072" w14:textId="77777777" w:rsidTr="00AA4365">
        <w:tc>
          <w:tcPr>
            <w:tcW w:w="377" w:type="pct"/>
            <w:tcMar>
              <w:top w:w="0" w:type="dxa"/>
              <w:left w:w="108" w:type="dxa"/>
              <w:bottom w:w="0" w:type="dxa"/>
              <w:right w:w="108" w:type="dxa"/>
            </w:tcMar>
            <w:hideMark/>
          </w:tcPr>
          <w:p w14:paraId="3A53DA46" w14:textId="77777777" w:rsidR="001836A7" w:rsidRPr="00AA4365" w:rsidRDefault="001836A7" w:rsidP="001836A7">
            <w:pPr>
              <w:pStyle w:val="ListParagraph"/>
              <w:widowControl/>
              <w:numPr>
                <w:ilvl w:val="0"/>
                <w:numId w:val="4"/>
              </w:numPr>
              <w:autoSpaceDE/>
              <w:autoSpaceDN/>
              <w:adjustRightInd/>
              <w:jc w:val="center"/>
              <w:rPr>
                <w:rFonts w:ascii="Calibri Light" w:hAnsi="Calibri Light" w:cs="Calibri Light"/>
                <w:b/>
                <w:bCs/>
                <w:sz w:val="22"/>
                <w:szCs w:val="22"/>
              </w:rPr>
            </w:pPr>
          </w:p>
        </w:tc>
        <w:tc>
          <w:tcPr>
            <w:tcW w:w="1909" w:type="pct"/>
            <w:tcMar>
              <w:top w:w="0" w:type="dxa"/>
              <w:left w:w="108" w:type="dxa"/>
              <w:bottom w:w="0" w:type="dxa"/>
              <w:right w:w="108" w:type="dxa"/>
            </w:tcMar>
            <w:vAlign w:val="center"/>
            <w:hideMark/>
          </w:tcPr>
          <w:p w14:paraId="3DE9793C"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Lokali naudotojų duomenų bazė</w:t>
            </w:r>
          </w:p>
        </w:tc>
        <w:tc>
          <w:tcPr>
            <w:tcW w:w="2713" w:type="pct"/>
            <w:tcMar>
              <w:top w:w="0" w:type="dxa"/>
              <w:left w:w="108" w:type="dxa"/>
              <w:bottom w:w="0" w:type="dxa"/>
              <w:right w:w="108" w:type="dxa"/>
            </w:tcMar>
            <w:hideMark/>
          </w:tcPr>
          <w:p w14:paraId="40DCC96A"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Turi būti.</w:t>
            </w:r>
          </w:p>
        </w:tc>
      </w:tr>
      <w:tr w:rsidR="001836A7" w:rsidRPr="00AA4365" w14:paraId="3D36B2B6" w14:textId="77777777" w:rsidTr="00AA4365">
        <w:tc>
          <w:tcPr>
            <w:tcW w:w="377" w:type="pct"/>
            <w:tcMar>
              <w:top w:w="0" w:type="dxa"/>
              <w:left w:w="108" w:type="dxa"/>
              <w:bottom w:w="0" w:type="dxa"/>
              <w:right w:w="108" w:type="dxa"/>
            </w:tcMar>
            <w:hideMark/>
          </w:tcPr>
          <w:p w14:paraId="1D0EC68F" w14:textId="77777777" w:rsidR="001836A7" w:rsidRPr="00AA4365" w:rsidRDefault="001836A7" w:rsidP="001836A7">
            <w:pPr>
              <w:pStyle w:val="ListParagraph"/>
              <w:widowControl/>
              <w:numPr>
                <w:ilvl w:val="0"/>
                <w:numId w:val="4"/>
              </w:numPr>
              <w:autoSpaceDE/>
              <w:autoSpaceDN/>
              <w:adjustRightInd/>
              <w:jc w:val="center"/>
              <w:rPr>
                <w:rFonts w:ascii="Calibri Light" w:hAnsi="Calibri Light" w:cs="Calibri Light"/>
                <w:b/>
                <w:bCs/>
                <w:sz w:val="22"/>
                <w:szCs w:val="22"/>
              </w:rPr>
            </w:pPr>
          </w:p>
        </w:tc>
        <w:tc>
          <w:tcPr>
            <w:tcW w:w="1909" w:type="pct"/>
            <w:tcMar>
              <w:top w:w="0" w:type="dxa"/>
              <w:left w:w="108" w:type="dxa"/>
              <w:bottom w:w="0" w:type="dxa"/>
              <w:right w:w="108" w:type="dxa"/>
            </w:tcMar>
            <w:vAlign w:val="center"/>
            <w:hideMark/>
          </w:tcPr>
          <w:p w14:paraId="5AE41A37"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Naudotojų (pvz., nutolusių) bei aplikacijų (pvz., WEB) saugumo autentifikavimo suderinamumas pagal tinklo protokolus</w:t>
            </w:r>
          </w:p>
        </w:tc>
        <w:tc>
          <w:tcPr>
            <w:tcW w:w="2713" w:type="pct"/>
            <w:tcMar>
              <w:top w:w="0" w:type="dxa"/>
              <w:left w:w="108" w:type="dxa"/>
              <w:bottom w:w="0" w:type="dxa"/>
              <w:right w:w="108" w:type="dxa"/>
            </w:tcMar>
            <w:hideMark/>
          </w:tcPr>
          <w:p w14:paraId="7BCE87A5"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 xml:space="preserve">Turi būti suderinamumas su LDAP, RADIUS, TACACS+, Microsoft </w:t>
            </w:r>
            <w:proofErr w:type="spellStart"/>
            <w:r w:rsidRPr="00AA4365">
              <w:rPr>
                <w:rFonts w:ascii="Calibri Light" w:hAnsi="Calibri Light" w:cs="Calibri Light"/>
                <w:sz w:val="22"/>
              </w:rPr>
              <w:t>Active</w:t>
            </w:r>
            <w:proofErr w:type="spellEnd"/>
            <w:r w:rsidRPr="00AA4365">
              <w:rPr>
                <w:rFonts w:ascii="Calibri Light" w:hAnsi="Calibri Light" w:cs="Calibri Light"/>
                <w:sz w:val="22"/>
              </w:rPr>
              <w:t xml:space="preserve"> </w:t>
            </w:r>
            <w:proofErr w:type="spellStart"/>
            <w:r w:rsidRPr="00AA4365">
              <w:rPr>
                <w:rFonts w:ascii="Calibri Light" w:hAnsi="Calibri Light" w:cs="Calibri Light"/>
                <w:sz w:val="22"/>
              </w:rPr>
              <w:t>Directory</w:t>
            </w:r>
            <w:proofErr w:type="spellEnd"/>
            <w:r w:rsidRPr="00AA4365">
              <w:rPr>
                <w:rFonts w:ascii="Calibri Light" w:hAnsi="Calibri Light" w:cs="Calibri Light"/>
                <w:sz w:val="22"/>
              </w:rPr>
              <w:t>.</w:t>
            </w:r>
          </w:p>
        </w:tc>
      </w:tr>
      <w:tr w:rsidR="001836A7" w:rsidRPr="00AA4365" w14:paraId="773A8055" w14:textId="77777777" w:rsidTr="00AA4365">
        <w:tc>
          <w:tcPr>
            <w:tcW w:w="377" w:type="pct"/>
            <w:tcMar>
              <w:top w:w="0" w:type="dxa"/>
              <w:left w:w="108" w:type="dxa"/>
              <w:bottom w:w="0" w:type="dxa"/>
              <w:right w:w="108" w:type="dxa"/>
            </w:tcMar>
            <w:hideMark/>
          </w:tcPr>
          <w:p w14:paraId="7672CE00" w14:textId="77777777" w:rsidR="001836A7" w:rsidRPr="00AA4365" w:rsidRDefault="001836A7" w:rsidP="001836A7">
            <w:pPr>
              <w:pStyle w:val="ListParagraph"/>
              <w:widowControl/>
              <w:numPr>
                <w:ilvl w:val="0"/>
                <w:numId w:val="4"/>
              </w:numPr>
              <w:autoSpaceDE/>
              <w:autoSpaceDN/>
              <w:adjustRightInd/>
              <w:jc w:val="center"/>
              <w:rPr>
                <w:rFonts w:ascii="Calibri Light" w:hAnsi="Calibri Light" w:cs="Calibri Light"/>
                <w:b/>
                <w:bCs/>
                <w:sz w:val="22"/>
                <w:szCs w:val="22"/>
              </w:rPr>
            </w:pPr>
          </w:p>
        </w:tc>
        <w:tc>
          <w:tcPr>
            <w:tcW w:w="1909" w:type="pct"/>
            <w:tcMar>
              <w:top w:w="0" w:type="dxa"/>
              <w:left w:w="108" w:type="dxa"/>
              <w:bottom w:w="0" w:type="dxa"/>
              <w:right w:w="108" w:type="dxa"/>
            </w:tcMar>
            <w:vAlign w:val="center"/>
            <w:hideMark/>
          </w:tcPr>
          <w:p w14:paraId="2D55C6B2"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Galimybė kurti naudotojų grupes</w:t>
            </w:r>
          </w:p>
        </w:tc>
        <w:tc>
          <w:tcPr>
            <w:tcW w:w="2713" w:type="pct"/>
            <w:tcMar>
              <w:top w:w="0" w:type="dxa"/>
              <w:left w:w="108" w:type="dxa"/>
              <w:bottom w:w="0" w:type="dxa"/>
              <w:right w:w="108" w:type="dxa"/>
            </w:tcMar>
            <w:hideMark/>
          </w:tcPr>
          <w:p w14:paraId="4EB45555"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Turi būti.</w:t>
            </w:r>
          </w:p>
        </w:tc>
      </w:tr>
      <w:tr w:rsidR="001836A7" w:rsidRPr="00AA4365" w14:paraId="78C23D3D" w14:textId="77777777" w:rsidTr="00AA4365">
        <w:tc>
          <w:tcPr>
            <w:tcW w:w="377" w:type="pct"/>
            <w:tcMar>
              <w:top w:w="0" w:type="dxa"/>
              <w:left w:w="108" w:type="dxa"/>
              <w:bottom w:w="0" w:type="dxa"/>
              <w:right w:w="108" w:type="dxa"/>
            </w:tcMar>
            <w:hideMark/>
          </w:tcPr>
          <w:p w14:paraId="1A5A30A5" w14:textId="77777777" w:rsidR="001836A7" w:rsidRPr="00AA4365" w:rsidRDefault="001836A7" w:rsidP="001836A7">
            <w:pPr>
              <w:pStyle w:val="ListParagraph"/>
              <w:widowControl/>
              <w:numPr>
                <w:ilvl w:val="0"/>
                <w:numId w:val="4"/>
              </w:numPr>
              <w:autoSpaceDE/>
              <w:autoSpaceDN/>
              <w:adjustRightInd/>
              <w:jc w:val="center"/>
              <w:rPr>
                <w:rFonts w:ascii="Calibri Light" w:hAnsi="Calibri Light" w:cs="Calibri Light"/>
                <w:b/>
                <w:bCs/>
                <w:sz w:val="22"/>
                <w:szCs w:val="22"/>
              </w:rPr>
            </w:pPr>
          </w:p>
        </w:tc>
        <w:tc>
          <w:tcPr>
            <w:tcW w:w="1909" w:type="pct"/>
            <w:tcMar>
              <w:top w:w="0" w:type="dxa"/>
              <w:left w:w="108" w:type="dxa"/>
              <w:bottom w:w="0" w:type="dxa"/>
              <w:right w:w="108" w:type="dxa"/>
            </w:tcMar>
            <w:vAlign w:val="center"/>
            <w:hideMark/>
          </w:tcPr>
          <w:p w14:paraId="1108F5D9"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Programinės įrangos atnaujinimai</w:t>
            </w:r>
          </w:p>
        </w:tc>
        <w:tc>
          <w:tcPr>
            <w:tcW w:w="2713" w:type="pct"/>
            <w:tcMar>
              <w:top w:w="0" w:type="dxa"/>
              <w:left w:w="108" w:type="dxa"/>
              <w:bottom w:w="0" w:type="dxa"/>
              <w:right w:w="108" w:type="dxa"/>
            </w:tcMar>
            <w:hideMark/>
          </w:tcPr>
          <w:p w14:paraId="1FCC3963"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Privalo būti nemokamai  teikiami garantinio aptarnavimo laikotarpiu.</w:t>
            </w:r>
          </w:p>
        </w:tc>
      </w:tr>
      <w:tr w:rsidR="001836A7" w:rsidRPr="00AA4365" w14:paraId="447878F2" w14:textId="77777777" w:rsidTr="00AA4365">
        <w:tc>
          <w:tcPr>
            <w:tcW w:w="377" w:type="pct"/>
            <w:tcMar>
              <w:top w:w="0" w:type="dxa"/>
              <w:left w:w="108" w:type="dxa"/>
              <w:bottom w:w="0" w:type="dxa"/>
              <w:right w:w="108" w:type="dxa"/>
            </w:tcMar>
            <w:hideMark/>
          </w:tcPr>
          <w:p w14:paraId="4EB448CB" w14:textId="77777777" w:rsidR="001836A7" w:rsidRPr="00AA4365" w:rsidRDefault="001836A7" w:rsidP="001836A7">
            <w:pPr>
              <w:pStyle w:val="ListParagraph"/>
              <w:widowControl/>
              <w:numPr>
                <w:ilvl w:val="0"/>
                <w:numId w:val="4"/>
              </w:numPr>
              <w:autoSpaceDE/>
              <w:autoSpaceDN/>
              <w:adjustRightInd/>
              <w:jc w:val="center"/>
              <w:rPr>
                <w:rFonts w:ascii="Calibri Light" w:hAnsi="Calibri Light" w:cs="Calibri Light"/>
                <w:b/>
                <w:bCs/>
                <w:sz w:val="22"/>
                <w:szCs w:val="22"/>
              </w:rPr>
            </w:pPr>
          </w:p>
        </w:tc>
        <w:tc>
          <w:tcPr>
            <w:tcW w:w="1909" w:type="pct"/>
            <w:tcMar>
              <w:top w:w="0" w:type="dxa"/>
              <w:left w:w="108" w:type="dxa"/>
              <w:bottom w:w="0" w:type="dxa"/>
              <w:right w:w="108" w:type="dxa"/>
            </w:tcMar>
            <w:vAlign w:val="center"/>
            <w:hideMark/>
          </w:tcPr>
          <w:p w14:paraId="7559627E"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Bendrieji reikalavimai siūlomai įrangai</w:t>
            </w:r>
          </w:p>
        </w:tc>
        <w:tc>
          <w:tcPr>
            <w:tcW w:w="2713" w:type="pct"/>
            <w:tcMar>
              <w:top w:w="0" w:type="dxa"/>
              <w:left w:w="108" w:type="dxa"/>
              <w:bottom w:w="0" w:type="dxa"/>
              <w:right w:w="108" w:type="dxa"/>
            </w:tcMar>
            <w:hideMark/>
          </w:tcPr>
          <w:p w14:paraId="0124784F" w14:textId="77777777" w:rsidR="001836A7" w:rsidRPr="00AA4365" w:rsidRDefault="001836A7" w:rsidP="001836A7">
            <w:pPr>
              <w:pStyle w:val="ListParagraph"/>
              <w:widowControl/>
              <w:numPr>
                <w:ilvl w:val="0"/>
                <w:numId w:val="5"/>
              </w:numPr>
              <w:tabs>
                <w:tab w:val="left" w:pos="840"/>
              </w:tabs>
              <w:autoSpaceDE/>
              <w:autoSpaceDN/>
              <w:adjustRightInd/>
              <w:ind w:left="0" w:firstLine="360"/>
              <w:rPr>
                <w:rFonts w:ascii="Calibri Light" w:hAnsi="Calibri Light" w:cs="Calibri Light"/>
                <w:bCs/>
                <w:sz w:val="22"/>
                <w:szCs w:val="22"/>
              </w:rPr>
            </w:pPr>
            <w:r w:rsidRPr="00AA4365">
              <w:rPr>
                <w:rFonts w:ascii="Calibri Light" w:hAnsi="Calibri Light" w:cs="Calibri Light"/>
                <w:bCs/>
                <w:sz w:val="22"/>
                <w:szCs w:val="22"/>
              </w:rPr>
              <w:t>Jei licencija pagal gamintojo taisykles galioja vienam įrenginiui, licencijų reikia pateikti tiek, kiek reikalaujama įrenginių.;</w:t>
            </w:r>
          </w:p>
          <w:p w14:paraId="6F281DFA" w14:textId="77777777" w:rsidR="001836A7" w:rsidRPr="00AA4365" w:rsidRDefault="001836A7" w:rsidP="001836A7">
            <w:pPr>
              <w:pStyle w:val="ListParagraph"/>
              <w:widowControl/>
              <w:numPr>
                <w:ilvl w:val="0"/>
                <w:numId w:val="5"/>
              </w:numPr>
              <w:tabs>
                <w:tab w:val="left" w:pos="840"/>
              </w:tabs>
              <w:autoSpaceDE/>
              <w:autoSpaceDN/>
              <w:adjustRightInd/>
              <w:ind w:left="0" w:firstLine="360"/>
              <w:rPr>
                <w:rFonts w:ascii="Calibri Light" w:hAnsi="Calibri Light" w:cs="Calibri Light"/>
                <w:sz w:val="22"/>
                <w:szCs w:val="22"/>
              </w:rPr>
            </w:pPr>
            <w:r w:rsidRPr="00AA4365">
              <w:rPr>
                <w:rFonts w:ascii="Calibri Light" w:hAnsi="Calibri Light" w:cs="Calibri Light"/>
                <w:bCs/>
                <w:sz w:val="22"/>
                <w:szCs w:val="22"/>
              </w:rPr>
              <w:t xml:space="preserve">Visos siūlomos Įrangos licencijos turi būti pateikiamos su ne mažiau kaip 1 metų gamintojo garantija </w:t>
            </w:r>
          </w:p>
          <w:p w14:paraId="7112F143" w14:textId="77777777" w:rsidR="001836A7" w:rsidRPr="00AA4365" w:rsidRDefault="001836A7" w:rsidP="001836A7">
            <w:pPr>
              <w:pStyle w:val="ListParagraph"/>
              <w:widowControl/>
              <w:numPr>
                <w:ilvl w:val="0"/>
                <w:numId w:val="5"/>
              </w:numPr>
              <w:tabs>
                <w:tab w:val="left" w:pos="840"/>
              </w:tabs>
              <w:autoSpaceDE/>
              <w:autoSpaceDN/>
              <w:adjustRightInd/>
              <w:ind w:left="0" w:firstLine="360"/>
              <w:rPr>
                <w:rFonts w:ascii="Calibri Light" w:hAnsi="Calibri Light" w:cs="Calibri Light"/>
                <w:sz w:val="22"/>
                <w:szCs w:val="22"/>
              </w:rPr>
            </w:pPr>
            <w:r w:rsidRPr="00AA4365">
              <w:rPr>
                <w:rFonts w:ascii="Calibri Light" w:hAnsi="Calibri Light" w:cs="Calibri Light"/>
                <w:sz w:val="22"/>
                <w:szCs w:val="22"/>
              </w:rPr>
              <w:t>Visą siūlomą techninę ir programinę įrangą Įrangos tiekėjas privalo užregistruoti Perkančiosios organizacijos nurodytos įstaigos vardu gamintojų nustatyta tvarka garantinių paslaugų teikimui, o registracijos duomenis perduoti Perkančiajai organizacijai.</w:t>
            </w:r>
          </w:p>
          <w:p w14:paraId="7EBE7CDD" w14:textId="77777777" w:rsidR="001836A7" w:rsidRPr="00AA4365" w:rsidRDefault="001836A7" w:rsidP="001836A7">
            <w:pPr>
              <w:pStyle w:val="ListParagraph"/>
              <w:widowControl/>
              <w:numPr>
                <w:ilvl w:val="0"/>
                <w:numId w:val="5"/>
              </w:numPr>
              <w:tabs>
                <w:tab w:val="left" w:pos="840"/>
              </w:tabs>
              <w:autoSpaceDE/>
              <w:autoSpaceDN/>
              <w:adjustRightInd/>
              <w:ind w:left="0" w:firstLine="360"/>
              <w:rPr>
                <w:rFonts w:ascii="Calibri Light" w:hAnsi="Calibri Light" w:cs="Calibri Light"/>
                <w:sz w:val="22"/>
                <w:szCs w:val="22"/>
              </w:rPr>
            </w:pPr>
            <w:r w:rsidRPr="00AA4365">
              <w:rPr>
                <w:rFonts w:ascii="Calibri Light" w:hAnsi="Calibri Light" w:cs="Calibri Light"/>
                <w:sz w:val="22"/>
                <w:szCs w:val="22"/>
              </w:rPr>
              <w:t>Visa siūloma įranga turi būti nauja, nenaudota, gamykliniame įpakavime. Pateikiama įranga negali būti gamintojo atnaujinta („</w:t>
            </w:r>
            <w:proofErr w:type="spellStart"/>
            <w:r w:rsidRPr="00AA4365">
              <w:rPr>
                <w:rFonts w:ascii="Calibri Light" w:hAnsi="Calibri Light" w:cs="Calibri Light"/>
                <w:sz w:val="22"/>
                <w:szCs w:val="22"/>
              </w:rPr>
              <w:t>Refurbished</w:t>
            </w:r>
            <w:proofErr w:type="spellEnd"/>
            <w:r w:rsidRPr="00AA4365">
              <w:rPr>
                <w:rFonts w:ascii="Calibri Light" w:hAnsi="Calibri Light" w:cs="Calibri Light"/>
                <w:sz w:val="22"/>
                <w:szCs w:val="22"/>
              </w:rPr>
              <w:t>“ arba „</w:t>
            </w:r>
            <w:proofErr w:type="spellStart"/>
            <w:r w:rsidRPr="00AA4365">
              <w:rPr>
                <w:rFonts w:ascii="Calibri Light" w:hAnsi="Calibri Light" w:cs="Calibri Light"/>
                <w:sz w:val="22"/>
                <w:szCs w:val="22"/>
              </w:rPr>
              <w:t>Remarketed</w:t>
            </w:r>
            <w:proofErr w:type="spellEnd"/>
            <w:r w:rsidRPr="00AA4365">
              <w:rPr>
                <w:rFonts w:ascii="Calibri Light" w:hAnsi="Calibri Light" w:cs="Calibri Light"/>
                <w:sz w:val="22"/>
                <w:szCs w:val="22"/>
              </w:rPr>
              <w:t>“).</w:t>
            </w:r>
          </w:p>
          <w:p w14:paraId="6CC92F48" w14:textId="77777777" w:rsidR="001836A7" w:rsidRPr="00AA4365" w:rsidRDefault="001836A7" w:rsidP="001836A7">
            <w:pPr>
              <w:pStyle w:val="ListParagraph"/>
              <w:widowControl/>
              <w:numPr>
                <w:ilvl w:val="0"/>
                <w:numId w:val="5"/>
              </w:numPr>
              <w:tabs>
                <w:tab w:val="left" w:pos="840"/>
              </w:tabs>
              <w:autoSpaceDE/>
              <w:autoSpaceDN/>
              <w:adjustRightInd/>
              <w:ind w:left="0" w:firstLine="360"/>
              <w:rPr>
                <w:rFonts w:ascii="Calibri Light" w:hAnsi="Calibri Light" w:cs="Calibri Light"/>
                <w:sz w:val="22"/>
                <w:szCs w:val="22"/>
              </w:rPr>
            </w:pPr>
            <w:r w:rsidRPr="00AA4365">
              <w:rPr>
                <w:rFonts w:ascii="Calibri Light" w:hAnsi="Calibri Light" w:cs="Calibri Light"/>
                <w:sz w:val="22"/>
                <w:szCs w:val="22"/>
              </w:rPr>
              <w:t>Įrangos tiekėjas turi užtikrinti, kad gamintojas nėra paskelbęs žinios apie siūlomos įrangos gamybos arba tobulinimo nutraukimą (pvz., angl. „</w:t>
            </w:r>
            <w:proofErr w:type="spellStart"/>
            <w:r w:rsidRPr="00AA4365">
              <w:rPr>
                <w:rFonts w:ascii="Calibri Light" w:hAnsi="Calibri Light" w:cs="Calibri Light"/>
                <w:sz w:val="22"/>
                <w:szCs w:val="22"/>
              </w:rPr>
              <w:t>End</w:t>
            </w:r>
            <w:proofErr w:type="spellEnd"/>
            <w:r w:rsidRPr="00AA4365">
              <w:rPr>
                <w:rFonts w:ascii="Calibri Light" w:hAnsi="Calibri Light" w:cs="Calibri Light"/>
                <w:sz w:val="22"/>
                <w:szCs w:val="22"/>
              </w:rPr>
              <w:t>-</w:t>
            </w:r>
            <w:proofErr w:type="spellStart"/>
            <w:r w:rsidRPr="00AA4365">
              <w:rPr>
                <w:rFonts w:ascii="Calibri Light" w:hAnsi="Calibri Light" w:cs="Calibri Light"/>
                <w:sz w:val="22"/>
                <w:szCs w:val="22"/>
              </w:rPr>
              <w:t>of</w:t>
            </w:r>
            <w:proofErr w:type="spellEnd"/>
            <w:r w:rsidRPr="00AA4365">
              <w:rPr>
                <w:rFonts w:ascii="Calibri Light" w:hAnsi="Calibri Light" w:cs="Calibri Light"/>
                <w:sz w:val="22"/>
                <w:szCs w:val="22"/>
              </w:rPr>
              <w:t>-Sales“, „</w:t>
            </w:r>
            <w:proofErr w:type="spellStart"/>
            <w:r w:rsidRPr="00AA4365">
              <w:rPr>
                <w:rFonts w:ascii="Calibri Light" w:hAnsi="Calibri Light" w:cs="Calibri Light"/>
                <w:sz w:val="22"/>
                <w:szCs w:val="22"/>
              </w:rPr>
              <w:t>End</w:t>
            </w:r>
            <w:proofErr w:type="spellEnd"/>
            <w:r w:rsidRPr="00AA4365">
              <w:rPr>
                <w:rFonts w:ascii="Calibri Light" w:hAnsi="Calibri Light" w:cs="Calibri Light"/>
                <w:sz w:val="22"/>
                <w:szCs w:val="22"/>
              </w:rPr>
              <w:t xml:space="preserve"> </w:t>
            </w:r>
            <w:proofErr w:type="spellStart"/>
            <w:r w:rsidRPr="00AA4365">
              <w:rPr>
                <w:rFonts w:ascii="Calibri Light" w:hAnsi="Calibri Light" w:cs="Calibri Light"/>
                <w:sz w:val="22"/>
                <w:szCs w:val="22"/>
              </w:rPr>
              <w:t>of</w:t>
            </w:r>
            <w:proofErr w:type="spellEnd"/>
            <w:r w:rsidRPr="00AA4365">
              <w:rPr>
                <w:rFonts w:ascii="Calibri Light" w:hAnsi="Calibri Light" w:cs="Calibri Light"/>
                <w:sz w:val="22"/>
                <w:szCs w:val="22"/>
              </w:rPr>
              <w:t xml:space="preserve"> </w:t>
            </w:r>
            <w:proofErr w:type="spellStart"/>
            <w:r w:rsidRPr="00AA4365">
              <w:rPr>
                <w:rFonts w:ascii="Calibri Light" w:hAnsi="Calibri Light" w:cs="Calibri Light"/>
                <w:sz w:val="22"/>
                <w:szCs w:val="22"/>
              </w:rPr>
              <w:t>Lifetime</w:t>
            </w:r>
            <w:proofErr w:type="spellEnd"/>
            <w:r w:rsidRPr="00AA4365">
              <w:rPr>
                <w:rFonts w:ascii="Calibri Light" w:hAnsi="Calibri Light" w:cs="Calibri Light"/>
                <w:sz w:val="22"/>
                <w:szCs w:val="22"/>
              </w:rPr>
              <w:t>“ arba „</w:t>
            </w:r>
            <w:proofErr w:type="spellStart"/>
            <w:r w:rsidRPr="00AA4365">
              <w:rPr>
                <w:rFonts w:ascii="Calibri Light" w:hAnsi="Calibri Light" w:cs="Calibri Light"/>
                <w:sz w:val="22"/>
                <w:szCs w:val="22"/>
              </w:rPr>
              <w:t>Discontinued</w:t>
            </w:r>
            <w:proofErr w:type="spellEnd"/>
            <w:r w:rsidRPr="00AA4365">
              <w:rPr>
                <w:rFonts w:ascii="Calibri Light" w:hAnsi="Calibri Light" w:cs="Calibri Light"/>
                <w:sz w:val="22"/>
                <w:szCs w:val="22"/>
              </w:rPr>
              <w:t>“).</w:t>
            </w:r>
          </w:p>
          <w:p w14:paraId="7D27C6E0" w14:textId="77777777" w:rsidR="001836A7" w:rsidRPr="00AA4365" w:rsidRDefault="001836A7" w:rsidP="001836A7">
            <w:pPr>
              <w:pStyle w:val="ListParagraph"/>
              <w:widowControl/>
              <w:numPr>
                <w:ilvl w:val="0"/>
                <w:numId w:val="5"/>
              </w:numPr>
              <w:tabs>
                <w:tab w:val="left" w:pos="840"/>
              </w:tabs>
              <w:autoSpaceDE/>
              <w:autoSpaceDN/>
              <w:adjustRightInd/>
              <w:ind w:left="0" w:firstLine="360"/>
              <w:rPr>
                <w:rFonts w:ascii="Calibri Light" w:hAnsi="Calibri Light" w:cs="Calibri Light"/>
                <w:sz w:val="22"/>
                <w:szCs w:val="22"/>
              </w:rPr>
            </w:pPr>
            <w:r w:rsidRPr="00AA4365">
              <w:rPr>
                <w:rFonts w:ascii="Calibri Light" w:hAnsi="Calibri Light" w:cs="Calibri Light"/>
                <w:sz w:val="22"/>
                <w:szCs w:val="22"/>
              </w:rPr>
              <w:t>Įrangos dokumentai turi būti lietuvių arba anglų kalba. Užrašai ant įrenginio ir jo dalių turi būti anglų arba lietuvių kalba. Gamintojo interneto svetainėje tvarkyklių ir dokumentų paieška atliekama anglų arba lietuvių kalba</w:t>
            </w:r>
          </w:p>
          <w:p w14:paraId="7A058AF7" w14:textId="77777777" w:rsidR="001836A7" w:rsidRPr="00AA4365" w:rsidRDefault="001836A7" w:rsidP="001836A7">
            <w:pPr>
              <w:pStyle w:val="ListParagraph"/>
              <w:widowControl/>
              <w:numPr>
                <w:ilvl w:val="0"/>
                <w:numId w:val="5"/>
              </w:numPr>
              <w:tabs>
                <w:tab w:val="left" w:pos="840"/>
              </w:tabs>
              <w:autoSpaceDE/>
              <w:autoSpaceDN/>
              <w:adjustRightInd/>
              <w:ind w:left="0" w:firstLine="360"/>
              <w:rPr>
                <w:rFonts w:ascii="Calibri Light" w:hAnsi="Calibri Light" w:cs="Calibri Light"/>
                <w:sz w:val="22"/>
                <w:szCs w:val="22"/>
              </w:rPr>
            </w:pPr>
            <w:r w:rsidRPr="00AA4365">
              <w:rPr>
                <w:rFonts w:ascii="Calibri Light" w:hAnsi="Calibri Light" w:cs="Calibri Light"/>
                <w:sz w:val="22"/>
                <w:szCs w:val="22"/>
              </w:rPr>
              <w:lastRenderedPageBreak/>
              <w:t>Visi funkciniai ir našumo reikalavimai turi būti pagrįsti tiksliomis nuorodomis į gamintojo internetiniame puslapyje esančią informaciją arba kitus gamintojo oficialius dokumentus, nurodant dokumentą ir puslapio numerį.</w:t>
            </w:r>
          </w:p>
          <w:p w14:paraId="41B10EDB" w14:textId="77777777" w:rsidR="001836A7" w:rsidRPr="00AA4365" w:rsidRDefault="001836A7" w:rsidP="001836A7">
            <w:pPr>
              <w:pStyle w:val="ListParagraph"/>
              <w:widowControl/>
              <w:numPr>
                <w:ilvl w:val="0"/>
                <w:numId w:val="5"/>
              </w:numPr>
              <w:tabs>
                <w:tab w:val="left" w:pos="840"/>
              </w:tabs>
              <w:autoSpaceDE/>
              <w:autoSpaceDN/>
              <w:adjustRightInd/>
              <w:ind w:left="0" w:firstLine="360"/>
              <w:rPr>
                <w:rFonts w:ascii="Calibri Light" w:hAnsi="Calibri Light" w:cs="Calibri Light"/>
                <w:sz w:val="22"/>
                <w:szCs w:val="22"/>
              </w:rPr>
            </w:pPr>
            <w:r w:rsidRPr="00AA4365">
              <w:rPr>
                <w:rFonts w:ascii="Calibri Light" w:hAnsi="Calibri Light" w:cs="Calibri Light"/>
                <w:sz w:val="22"/>
                <w:szCs w:val="22"/>
              </w:rPr>
              <w:t xml:space="preserve">   Saugumo reikalavimai:</w:t>
            </w:r>
          </w:p>
          <w:p w14:paraId="4093BB67" w14:textId="77777777" w:rsidR="001836A7" w:rsidRPr="00AA4365" w:rsidRDefault="001836A7" w:rsidP="001836A7">
            <w:pPr>
              <w:pStyle w:val="ListParagraph"/>
              <w:widowControl/>
              <w:numPr>
                <w:ilvl w:val="1"/>
                <w:numId w:val="5"/>
              </w:numPr>
              <w:tabs>
                <w:tab w:val="left" w:pos="840"/>
              </w:tabs>
              <w:autoSpaceDE/>
              <w:autoSpaceDN/>
              <w:adjustRightInd/>
              <w:ind w:left="0" w:firstLine="360"/>
              <w:rPr>
                <w:rFonts w:ascii="Calibri Light" w:hAnsi="Calibri Light" w:cs="Calibri Light"/>
                <w:sz w:val="22"/>
                <w:szCs w:val="22"/>
              </w:rPr>
            </w:pPr>
            <w:r w:rsidRPr="00AA4365">
              <w:rPr>
                <w:rFonts w:ascii="Calibri Light" w:hAnsi="Calibri Light" w:cs="Calibri Light"/>
                <w:sz w:val="22"/>
                <w:szCs w:val="22"/>
              </w:rPr>
              <w:t>standieji ar puslaidininkiniai diskai (angl. HDD/SSD) ar atminties kortelės, gedimo atveju turi būti  keičiamos naujomis. Sugedusios atminties laikmenos sunaikinamos Pirkėjo patalpose ir Tiekėjui negrąžinamos;</w:t>
            </w:r>
          </w:p>
          <w:p w14:paraId="7E894212" w14:textId="77777777" w:rsidR="001836A7" w:rsidRPr="00AA4365" w:rsidRDefault="001836A7" w:rsidP="001836A7">
            <w:pPr>
              <w:pStyle w:val="ListParagraph"/>
              <w:widowControl/>
              <w:numPr>
                <w:ilvl w:val="1"/>
                <w:numId w:val="6"/>
              </w:numPr>
              <w:tabs>
                <w:tab w:val="left" w:pos="840"/>
              </w:tabs>
              <w:autoSpaceDE/>
              <w:autoSpaceDN/>
              <w:adjustRightInd/>
              <w:ind w:left="0" w:firstLine="360"/>
              <w:rPr>
                <w:rFonts w:ascii="Calibri Light" w:hAnsi="Calibri Light" w:cs="Calibri Light"/>
                <w:sz w:val="22"/>
                <w:szCs w:val="22"/>
              </w:rPr>
            </w:pPr>
            <w:r w:rsidRPr="00AA4365">
              <w:rPr>
                <w:rFonts w:ascii="Calibri Light" w:hAnsi="Calibri Light" w:cs="Calibri Light"/>
                <w:sz w:val="22"/>
                <w:szCs w:val="22"/>
              </w:rPr>
              <w:t>įrangos gedimo atveju remontuoti iš įrengimo vietos Tiekėjui (jo atstovui) išvežamą sugedusią įrangą Pirkėjas pateikia be joje sumontuotų standžiųjų ar puslaidininkinių diskų (angl. HDD/SSD) ar atminties kortelių.</w:t>
            </w:r>
          </w:p>
          <w:p w14:paraId="72B89CB4" w14:textId="77777777" w:rsidR="001836A7" w:rsidRPr="00AA4365" w:rsidRDefault="001836A7" w:rsidP="001836A7">
            <w:pPr>
              <w:pStyle w:val="ListParagraph"/>
              <w:widowControl/>
              <w:numPr>
                <w:ilvl w:val="1"/>
                <w:numId w:val="6"/>
              </w:numPr>
              <w:tabs>
                <w:tab w:val="left" w:pos="840"/>
              </w:tabs>
              <w:autoSpaceDE/>
              <w:autoSpaceDN/>
              <w:adjustRightInd/>
              <w:ind w:left="0" w:firstLine="360"/>
              <w:rPr>
                <w:rFonts w:ascii="Calibri Light" w:hAnsi="Calibri Light" w:cs="Calibri Light"/>
                <w:sz w:val="22"/>
                <w:szCs w:val="22"/>
              </w:rPr>
            </w:pPr>
            <w:r w:rsidRPr="00AA4365">
              <w:rPr>
                <w:rFonts w:ascii="Calibri Light" w:hAnsi="Calibri Light" w:cs="Calibri Light"/>
                <w:sz w:val="22"/>
                <w:szCs w:val="22"/>
              </w:rPr>
              <w:t>Tiekėjas turi užtikrinti, kad įsigyjamoje įrangoje nebūtų įdiegta jokios papildomos programinės įrangos, kuri nėra būtina tokios įrangos funkcionalumui užtikrinti. Paaiškėjus, kad įrangoje yra įdiegta įtartina, šnipinėjimo ar kokia kita kenkimo programinė įranga, tai būtų traktuojama kaip reikalavimų neatitikimas ir sutarties sąlygų nesilaikymas:</w:t>
            </w:r>
          </w:p>
          <w:p w14:paraId="2F60A273" w14:textId="77777777" w:rsidR="001836A7" w:rsidRPr="00AA4365" w:rsidRDefault="001836A7" w:rsidP="001836A7">
            <w:pPr>
              <w:pStyle w:val="ListParagraph"/>
              <w:widowControl/>
              <w:numPr>
                <w:ilvl w:val="2"/>
                <w:numId w:val="6"/>
              </w:numPr>
              <w:tabs>
                <w:tab w:val="left" w:pos="840"/>
              </w:tabs>
              <w:autoSpaceDE/>
              <w:autoSpaceDN/>
              <w:adjustRightInd/>
              <w:ind w:left="0" w:firstLine="360"/>
              <w:rPr>
                <w:rFonts w:ascii="Calibri Light" w:hAnsi="Calibri Light" w:cs="Calibri Light"/>
                <w:sz w:val="22"/>
                <w:szCs w:val="22"/>
              </w:rPr>
            </w:pPr>
            <w:r w:rsidRPr="00AA4365">
              <w:rPr>
                <w:rFonts w:ascii="Calibri Light" w:hAnsi="Calibri Light" w:cs="Calibri Light"/>
                <w:sz w:val="22"/>
                <w:szCs w:val="22"/>
              </w:rPr>
              <w:t>įranga grąžinama tiekėjui arba keičiama nauja lygiaverte ar geresne, tačiau saugumo reikalavimus atitinkančia įranga;</w:t>
            </w:r>
          </w:p>
          <w:p w14:paraId="2944CF66" w14:textId="77777777" w:rsidR="001836A7" w:rsidRPr="00AA4365" w:rsidRDefault="001836A7" w:rsidP="001836A7">
            <w:pPr>
              <w:pStyle w:val="ListParagraph"/>
              <w:widowControl/>
              <w:numPr>
                <w:ilvl w:val="2"/>
                <w:numId w:val="6"/>
              </w:numPr>
              <w:tabs>
                <w:tab w:val="left" w:pos="840"/>
              </w:tabs>
              <w:autoSpaceDE/>
              <w:autoSpaceDN/>
              <w:adjustRightInd/>
              <w:ind w:left="0" w:firstLine="360"/>
              <w:rPr>
                <w:rFonts w:ascii="Calibri Light" w:hAnsi="Calibri Light" w:cs="Calibri Light"/>
                <w:b/>
                <w:bCs/>
                <w:sz w:val="22"/>
                <w:szCs w:val="22"/>
              </w:rPr>
            </w:pPr>
            <w:r w:rsidRPr="00AA4365">
              <w:rPr>
                <w:rFonts w:ascii="Calibri Light" w:hAnsi="Calibri Light" w:cs="Calibri Light"/>
                <w:sz w:val="22"/>
                <w:szCs w:val="22"/>
              </w:rPr>
              <w:t>tiekėjas padengia pirkimo proceso metu pirkėjo patirtą materialinę</w:t>
            </w:r>
            <w:r w:rsidRPr="00AA4365">
              <w:rPr>
                <w:rFonts w:ascii="Calibri Light" w:hAnsi="Calibri Light" w:cs="Calibri Light"/>
                <w:bCs/>
                <w:sz w:val="22"/>
                <w:szCs w:val="22"/>
              </w:rPr>
              <w:t xml:space="preserve"> žalą.</w:t>
            </w:r>
          </w:p>
          <w:p w14:paraId="4FD549AE"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Pasiūlyme Įrangos tiekėjas turi pateikti tikslias siūlomos įrangos konfigūracijas, kuriose būtų pateikti tikslūs siūlomos Įrangos komponentų modeliai, gamintojo prekių kodai, kiekiai, pavadinimai. Atitikimas techninės specifikacijos reikalavimams turi būti užtikrintas esant tokiai pačiai (vienodai) siūlomos Įrangos konfigūracijai/komplektacijai.</w:t>
            </w:r>
          </w:p>
        </w:tc>
      </w:tr>
      <w:tr w:rsidR="001836A7" w:rsidRPr="00AA4365" w14:paraId="5E7A0C42" w14:textId="77777777" w:rsidTr="00AA4365">
        <w:tc>
          <w:tcPr>
            <w:tcW w:w="377" w:type="pct"/>
            <w:tcMar>
              <w:top w:w="0" w:type="dxa"/>
              <w:left w:w="108" w:type="dxa"/>
              <w:bottom w:w="0" w:type="dxa"/>
              <w:right w:w="108" w:type="dxa"/>
            </w:tcMar>
          </w:tcPr>
          <w:p w14:paraId="5CC4A27F" w14:textId="77777777" w:rsidR="001836A7" w:rsidRPr="00AA4365" w:rsidRDefault="001836A7" w:rsidP="001836A7">
            <w:pPr>
              <w:pStyle w:val="ListParagraph"/>
              <w:widowControl/>
              <w:numPr>
                <w:ilvl w:val="0"/>
                <w:numId w:val="4"/>
              </w:numPr>
              <w:autoSpaceDE/>
              <w:autoSpaceDN/>
              <w:adjustRightInd/>
              <w:jc w:val="center"/>
              <w:rPr>
                <w:rFonts w:ascii="Calibri Light" w:hAnsi="Calibri Light" w:cs="Calibri Light"/>
                <w:sz w:val="22"/>
                <w:szCs w:val="22"/>
              </w:rPr>
            </w:pPr>
          </w:p>
        </w:tc>
        <w:tc>
          <w:tcPr>
            <w:tcW w:w="1909" w:type="pct"/>
            <w:tcMar>
              <w:top w:w="0" w:type="dxa"/>
              <w:left w:w="108" w:type="dxa"/>
              <w:bottom w:w="0" w:type="dxa"/>
              <w:right w:w="108" w:type="dxa"/>
            </w:tcMar>
            <w:vAlign w:val="center"/>
          </w:tcPr>
          <w:p w14:paraId="7E9AC005" w14:textId="77777777" w:rsidR="001836A7" w:rsidRPr="00AA4365" w:rsidRDefault="001836A7" w:rsidP="001836A7">
            <w:pPr>
              <w:spacing w:after="0" w:line="240" w:lineRule="auto"/>
              <w:rPr>
                <w:rFonts w:ascii="Calibri Light" w:hAnsi="Calibri Light" w:cs="Calibri Light"/>
                <w:sz w:val="22"/>
              </w:rPr>
            </w:pPr>
            <w:r w:rsidRPr="00AA4365">
              <w:rPr>
                <w:rFonts w:ascii="Calibri Light" w:eastAsia="Times New Roman" w:hAnsi="Calibri Light" w:cs="Calibri Light"/>
                <w:sz w:val="22"/>
                <w:lang w:eastAsia="lt-LT"/>
              </w:rPr>
              <w:t>Aplinkos apsaugos kriterijų taikymas, vykdant žaliuosius pirkimus (LR AM 2011 06 28 įsakymu Nr. D1-508)</w:t>
            </w:r>
          </w:p>
        </w:tc>
        <w:tc>
          <w:tcPr>
            <w:tcW w:w="2713" w:type="pct"/>
            <w:tcMar>
              <w:top w:w="0" w:type="dxa"/>
              <w:left w:w="108" w:type="dxa"/>
              <w:bottom w:w="0" w:type="dxa"/>
              <w:right w:w="108" w:type="dxa"/>
            </w:tcMar>
          </w:tcPr>
          <w:p w14:paraId="11C57083" w14:textId="77777777" w:rsidR="001836A7" w:rsidRPr="00AA4365" w:rsidRDefault="001836A7" w:rsidP="001836A7">
            <w:pPr>
              <w:spacing w:after="0" w:line="240" w:lineRule="auto"/>
              <w:rPr>
                <w:rFonts w:ascii="Calibri Light" w:hAnsi="Calibri Light" w:cs="Calibri Light"/>
                <w:sz w:val="22"/>
              </w:rPr>
            </w:pPr>
            <w:r w:rsidRPr="00AA4365">
              <w:rPr>
                <w:rFonts w:ascii="Calibri Light" w:eastAsia="Times New Roman" w:hAnsi="Calibri Light" w:cs="Calibri Light"/>
                <w:sz w:val="22"/>
                <w:lang w:eastAsia="lt-LT"/>
              </w:rPr>
              <w:t>4.4.4.5 papunktis (ugniasienių įrangai): prekė, virtusi atliekomis, tinka paruošti pakartotinai naudoti ar perdirbti ir 4.4.3 papunktis (ugniasienių programinei įrangai)</w:t>
            </w:r>
          </w:p>
        </w:tc>
      </w:tr>
      <w:tr w:rsidR="001836A7" w:rsidRPr="00AA4365" w14:paraId="18ED0C01" w14:textId="77777777" w:rsidTr="00AA4365">
        <w:tc>
          <w:tcPr>
            <w:tcW w:w="377" w:type="pct"/>
            <w:tcMar>
              <w:top w:w="0" w:type="dxa"/>
              <w:left w:w="108" w:type="dxa"/>
              <w:bottom w:w="0" w:type="dxa"/>
              <w:right w:w="108" w:type="dxa"/>
            </w:tcMar>
            <w:hideMark/>
          </w:tcPr>
          <w:p w14:paraId="0B352270" w14:textId="77777777" w:rsidR="001836A7" w:rsidRPr="00AA4365" w:rsidRDefault="001836A7" w:rsidP="001836A7">
            <w:pPr>
              <w:pStyle w:val="ListParagraph"/>
              <w:widowControl/>
              <w:numPr>
                <w:ilvl w:val="0"/>
                <w:numId w:val="4"/>
              </w:numPr>
              <w:autoSpaceDE/>
              <w:autoSpaceDN/>
              <w:adjustRightInd/>
              <w:jc w:val="center"/>
              <w:rPr>
                <w:rFonts w:ascii="Calibri Light" w:hAnsi="Calibri Light" w:cs="Calibri Light"/>
                <w:b/>
                <w:bCs/>
                <w:sz w:val="22"/>
                <w:szCs w:val="22"/>
              </w:rPr>
            </w:pPr>
          </w:p>
        </w:tc>
        <w:tc>
          <w:tcPr>
            <w:tcW w:w="1909" w:type="pct"/>
            <w:tcMar>
              <w:top w:w="0" w:type="dxa"/>
              <w:left w:w="108" w:type="dxa"/>
              <w:bottom w:w="0" w:type="dxa"/>
              <w:right w:w="108" w:type="dxa"/>
            </w:tcMar>
            <w:vAlign w:val="center"/>
            <w:hideMark/>
          </w:tcPr>
          <w:p w14:paraId="1076C9BA"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Garantiniai įsipareigojimai</w:t>
            </w:r>
          </w:p>
        </w:tc>
        <w:tc>
          <w:tcPr>
            <w:tcW w:w="2713" w:type="pct"/>
            <w:tcMar>
              <w:top w:w="0" w:type="dxa"/>
              <w:left w:w="108" w:type="dxa"/>
              <w:bottom w:w="0" w:type="dxa"/>
              <w:right w:w="108" w:type="dxa"/>
            </w:tcMar>
            <w:hideMark/>
          </w:tcPr>
          <w:p w14:paraId="3825B066"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Ugniasienėms teikiama  12 mėn. programinės įrangos atnaujinimų garantija ir techninės įrangos garantija. Kreipiniai registruojami 24 val. x 7 dienas per savaitę, reagavimo laikas privalo būti ne vėliau kaip sekanti darbo diena nuo pranešimo apie gedimą išsiuntimo.</w:t>
            </w:r>
          </w:p>
        </w:tc>
      </w:tr>
      <w:tr w:rsidR="001836A7" w:rsidRPr="00AA4365" w14:paraId="41CD78B5" w14:textId="77777777" w:rsidTr="00AA4365">
        <w:tc>
          <w:tcPr>
            <w:tcW w:w="377" w:type="pct"/>
            <w:tcMar>
              <w:top w:w="0" w:type="dxa"/>
              <w:left w:w="108" w:type="dxa"/>
              <w:bottom w:w="0" w:type="dxa"/>
              <w:right w:w="108" w:type="dxa"/>
            </w:tcMar>
            <w:hideMark/>
          </w:tcPr>
          <w:p w14:paraId="58F238C3" w14:textId="77777777" w:rsidR="001836A7" w:rsidRPr="00AA4365" w:rsidRDefault="001836A7" w:rsidP="001836A7">
            <w:pPr>
              <w:pStyle w:val="ListParagraph"/>
              <w:widowControl/>
              <w:numPr>
                <w:ilvl w:val="0"/>
                <w:numId w:val="4"/>
              </w:numPr>
              <w:autoSpaceDE/>
              <w:autoSpaceDN/>
              <w:adjustRightInd/>
              <w:jc w:val="center"/>
              <w:rPr>
                <w:rFonts w:ascii="Calibri Light" w:hAnsi="Calibri Light" w:cs="Calibri Light"/>
                <w:b/>
                <w:bCs/>
                <w:sz w:val="22"/>
                <w:szCs w:val="22"/>
              </w:rPr>
            </w:pPr>
          </w:p>
        </w:tc>
        <w:tc>
          <w:tcPr>
            <w:tcW w:w="1909" w:type="pct"/>
            <w:tcMar>
              <w:top w:w="0" w:type="dxa"/>
              <w:left w:w="108" w:type="dxa"/>
              <w:bottom w:w="0" w:type="dxa"/>
              <w:right w:w="108" w:type="dxa"/>
            </w:tcMar>
            <w:vAlign w:val="center"/>
            <w:hideMark/>
          </w:tcPr>
          <w:p w14:paraId="5F7865BB" w14:textId="77777777" w:rsidR="001836A7" w:rsidRPr="00AA4365" w:rsidRDefault="001836A7" w:rsidP="001836A7">
            <w:pPr>
              <w:spacing w:after="0" w:line="240" w:lineRule="auto"/>
              <w:rPr>
                <w:rFonts w:ascii="Calibri Light" w:hAnsi="Calibri Light" w:cs="Calibri Light"/>
                <w:b/>
                <w:bCs/>
                <w:sz w:val="22"/>
              </w:rPr>
            </w:pPr>
            <w:r w:rsidRPr="00AA4365">
              <w:rPr>
                <w:rFonts w:ascii="Calibri Light" w:hAnsi="Calibri Light" w:cs="Calibri Light"/>
                <w:sz w:val="22"/>
              </w:rPr>
              <w:t>Pristatymas</w:t>
            </w:r>
          </w:p>
        </w:tc>
        <w:tc>
          <w:tcPr>
            <w:tcW w:w="2713" w:type="pct"/>
            <w:tcMar>
              <w:top w:w="0" w:type="dxa"/>
              <w:left w:w="108" w:type="dxa"/>
              <w:bottom w:w="0" w:type="dxa"/>
              <w:right w:w="108" w:type="dxa"/>
            </w:tcMar>
            <w:hideMark/>
          </w:tcPr>
          <w:p w14:paraId="28E3AF6C" w14:textId="77777777" w:rsidR="001836A7" w:rsidRPr="00AA4365" w:rsidRDefault="001836A7" w:rsidP="001836A7">
            <w:pPr>
              <w:autoSpaceDE w:val="0"/>
              <w:spacing w:after="0" w:line="240" w:lineRule="auto"/>
              <w:rPr>
                <w:rFonts w:ascii="Calibri Light" w:hAnsi="Calibri Light" w:cs="Calibri Light"/>
                <w:b/>
                <w:bCs/>
                <w:sz w:val="22"/>
              </w:rPr>
            </w:pPr>
            <w:r w:rsidRPr="00AA4365">
              <w:rPr>
                <w:rFonts w:ascii="Calibri Light" w:hAnsi="Calibri Light" w:cs="Calibri Light"/>
                <w:sz w:val="22"/>
              </w:rPr>
              <w:t>Ugniasienės privalo būti pristatytos ne vėliau kaip per 30 (trisdešimt) dienų nuo sutarties įsigaliojimo dienos.</w:t>
            </w:r>
          </w:p>
        </w:tc>
      </w:tr>
      <w:tr w:rsidR="001836A7" w:rsidRPr="00AA4365" w14:paraId="2E4F600C" w14:textId="77777777" w:rsidTr="00AA4365">
        <w:tc>
          <w:tcPr>
            <w:tcW w:w="377" w:type="pct"/>
            <w:tcMar>
              <w:top w:w="0" w:type="dxa"/>
              <w:left w:w="108" w:type="dxa"/>
              <w:bottom w:w="0" w:type="dxa"/>
              <w:right w:w="108" w:type="dxa"/>
            </w:tcMar>
            <w:hideMark/>
          </w:tcPr>
          <w:p w14:paraId="029C939F" w14:textId="77777777" w:rsidR="001836A7" w:rsidRPr="00AA4365" w:rsidRDefault="001836A7" w:rsidP="001836A7">
            <w:pPr>
              <w:pStyle w:val="ListParagraph"/>
              <w:widowControl/>
              <w:numPr>
                <w:ilvl w:val="0"/>
                <w:numId w:val="4"/>
              </w:numPr>
              <w:tabs>
                <w:tab w:val="left" w:pos="454"/>
              </w:tabs>
              <w:autoSpaceDE/>
              <w:autoSpaceDN/>
              <w:adjustRightInd/>
              <w:jc w:val="center"/>
              <w:rPr>
                <w:rFonts w:ascii="Calibri Light" w:hAnsi="Calibri Light" w:cs="Calibri Light"/>
                <w:sz w:val="22"/>
                <w:szCs w:val="22"/>
              </w:rPr>
            </w:pPr>
          </w:p>
        </w:tc>
        <w:tc>
          <w:tcPr>
            <w:tcW w:w="1909" w:type="pct"/>
            <w:tcMar>
              <w:top w:w="0" w:type="dxa"/>
              <w:left w:w="108" w:type="dxa"/>
              <w:bottom w:w="0" w:type="dxa"/>
              <w:right w:w="108" w:type="dxa"/>
            </w:tcMar>
            <w:vAlign w:val="center"/>
            <w:hideMark/>
          </w:tcPr>
          <w:p w14:paraId="4BD7E266" w14:textId="77777777" w:rsidR="001836A7" w:rsidRPr="00AA4365" w:rsidRDefault="001836A7" w:rsidP="001836A7">
            <w:pPr>
              <w:spacing w:after="0" w:line="240" w:lineRule="auto"/>
              <w:rPr>
                <w:rFonts w:ascii="Calibri Light" w:hAnsi="Calibri Light" w:cs="Calibri Light"/>
                <w:sz w:val="22"/>
              </w:rPr>
            </w:pPr>
            <w:r w:rsidRPr="00AA4365">
              <w:rPr>
                <w:rFonts w:ascii="Calibri Light" w:hAnsi="Calibri Light" w:cs="Calibri Light"/>
                <w:sz w:val="22"/>
              </w:rPr>
              <w:t xml:space="preserve">Teisė atstovauti gamintoją </w:t>
            </w:r>
          </w:p>
        </w:tc>
        <w:tc>
          <w:tcPr>
            <w:tcW w:w="2713" w:type="pct"/>
            <w:tcMar>
              <w:top w:w="0" w:type="dxa"/>
              <w:left w:w="108" w:type="dxa"/>
              <w:bottom w:w="0" w:type="dxa"/>
              <w:right w:w="108" w:type="dxa"/>
            </w:tcMar>
            <w:hideMark/>
          </w:tcPr>
          <w:p w14:paraId="34154045" w14:textId="77777777" w:rsidR="001836A7" w:rsidRPr="00AA4365" w:rsidRDefault="001836A7" w:rsidP="001836A7">
            <w:pPr>
              <w:autoSpaceDE w:val="0"/>
              <w:spacing w:after="0" w:line="240" w:lineRule="auto"/>
              <w:rPr>
                <w:rFonts w:ascii="Calibri Light" w:hAnsi="Calibri Light" w:cs="Calibri Light"/>
                <w:sz w:val="22"/>
              </w:rPr>
            </w:pPr>
            <w:r w:rsidRPr="00AA4365">
              <w:rPr>
                <w:rFonts w:ascii="Calibri Light" w:hAnsi="Calibri Light" w:cs="Calibri Light"/>
                <w:sz w:val="22"/>
              </w:rPr>
              <w:t>Tiekėjas turi pateikti sertifikatus, įgaliojimus ar kitus lygiaverčius dokumentus įrodančius, kad tiekėjas yra siūlomų prekių gamintojas arba turi teisę atstovauti gamintoją.</w:t>
            </w:r>
          </w:p>
        </w:tc>
      </w:tr>
    </w:tbl>
    <w:p w14:paraId="0D38B13F" w14:textId="77777777" w:rsidR="001836A7" w:rsidRPr="00AA4365" w:rsidRDefault="001836A7" w:rsidP="0057688D">
      <w:pPr>
        <w:spacing w:after="0" w:line="240" w:lineRule="auto"/>
        <w:jc w:val="both"/>
        <w:rPr>
          <w:rFonts w:ascii="Calibri Light" w:hAnsi="Calibri Light" w:cs="Calibri Light"/>
          <w:b/>
          <w:i/>
          <w:color w:val="FF0000"/>
          <w:sz w:val="22"/>
        </w:rPr>
      </w:pPr>
    </w:p>
    <w:sectPr w:rsidR="001836A7" w:rsidRPr="00AA4365" w:rsidSect="00321874">
      <w:pgSz w:w="11906" w:h="16838"/>
      <w:pgMar w:top="1134" w:right="5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1637" w:hanging="360"/>
      </w:pPr>
      <w:rPr>
        <w:rFonts w:ascii="Times New Roman" w:eastAsia="Times New Roman" w:hAnsi="Times New Roman" w:cs="Times New Roman"/>
        <w:b w:val="0"/>
        <w:sz w:val="24"/>
      </w:rPr>
    </w:lvl>
    <w:lvl w:ilvl="1">
      <w:start w:val="1"/>
      <w:numFmt w:val="decimal"/>
      <w:lvlText w:val="%1.%2."/>
      <w:lvlJc w:val="left"/>
      <w:pPr>
        <w:ind w:left="-5661" w:hanging="432"/>
      </w:pPr>
      <w:rPr>
        <w:rFonts w:cs="Times New Roman"/>
      </w:rPr>
    </w:lvl>
    <w:lvl w:ilvl="2">
      <w:start w:val="1"/>
      <w:numFmt w:val="decimal"/>
      <w:lvlText w:val="%1.%2.%3."/>
      <w:lvlJc w:val="left"/>
      <w:pPr>
        <w:ind w:left="-5437" w:hanging="504"/>
      </w:pPr>
      <w:rPr>
        <w:rFonts w:cs="Times New Roman"/>
      </w:rPr>
    </w:lvl>
    <w:lvl w:ilvl="3">
      <w:start w:val="1"/>
      <w:numFmt w:val="decimal"/>
      <w:lvlText w:val="%1.%2.%3.%4."/>
      <w:lvlJc w:val="left"/>
      <w:pPr>
        <w:ind w:left="-4933" w:hanging="648"/>
      </w:pPr>
      <w:rPr>
        <w:rFonts w:cs="Times New Roman"/>
      </w:rPr>
    </w:lvl>
    <w:lvl w:ilvl="4">
      <w:start w:val="1"/>
      <w:numFmt w:val="decimal"/>
      <w:lvlText w:val="%1.%2.%3.%4.%5."/>
      <w:lvlJc w:val="left"/>
      <w:pPr>
        <w:ind w:left="-4429" w:hanging="792"/>
      </w:pPr>
      <w:rPr>
        <w:rFonts w:cs="Times New Roman"/>
      </w:rPr>
    </w:lvl>
    <w:lvl w:ilvl="5">
      <w:start w:val="1"/>
      <w:numFmt w:val="decimal"/>
      <w:lvlText w:val="%1.%2.%3.%4.%5.%6."/>
      <w:lvlJc w:val="left"/>
      <w:pPr>
        <w:ind w:left="-3925" w:hanging="936"/>
      </w:pPr>
      <w:rPr>
        <w:rFonts w:cs="Times New Roman"/>
      </w:rPr>
    </w:lvl>
    <w:lvl w:ilvl="6">
      <w:start w:val="1"/>
      <w:numFmt w:val="decimal"/>
      <w:lvlText w:val="%1.%2.%3.%4.%5.%6.%7."/>
      <w:lvlJc w:val="left"/>
      <w:pPr>
        <w:ind w:left="-3421" w:hanging="1080"/>
      </w:pPr>
      <w:rPr>
        <w:rFonts w:cs="Times New Roman"/>
      </w:rPr>
    </w:lvl>
    <w:lvl w:ilvl="7">
      <w:start w:val="1"/>
      <w:numFmt w:val="decimal"/>
      <w:lvlText w:val="%1.%2.%3.%4.%5.%6.%7.%8."/>
      <w:lvlJc w:val="left"/>
      <w:pPr>
        <w:ind w:left="-2917" w:hanging="1224"/>
      </w:pPr>
      <w:rPr>
        <w:rFonts w:cs="Times New Roman"/>
      </w:rPr>
    </w:lvl>
    <w:lvl w:ilvl="8">
      <w:start w:val="1"/>
      <w:numFmt w:val="decimal"/>
      <w:lvlText w:val="%1.%2.%3.%4.%5.%6.%7.%8.%9."/>
      <w:lvlJc w:val="left"/>
      <w:pPr>
        <w:ind w:left="-2341" w:hanging="1440"/>
      </w:pPr>
      <w:rPr>
        <w:rFonts w:cs="Times New Roman"/>
      </w:rPr>
    </w:lvl>
  </w:abstractNum>
  <w:abstractNum w:abstractNumId="1" w15:restartNumberingAfterBreak="0">
    <w:nsid w:val="0DC62019"/>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3F41280"/>
    <w:multiLevelType w:val="hybridMultilevel"/>
    <w:tmpl w:val="F626970C"/>
    <w:lvl w:ilvl="0" w:tplc="ED08EA22">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AAE1FED"/>
    <w:multiLevelType w:val="multilevel"/>
    <w:tmpl w:val="9FAE57A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01F1DEC"/>
    <w:multiLevelType w:val="multilevel"/>
    <w:tmpl w:val="986E577A"/>
    <w:lvl w:ilvl="0">
      <w:start w:val="8"/>
      <w:numFmt w:val="decimal"/>
      <w:lvlText w:val="%1"/>
      <w:lvlJc w:val="left"/>
      <w:pPr>
        <w:ind w:left="360" w:hanging="360"/>
      </w:pPr>
      <w:rPr>
        <w:rFonts w:hint="default"/>
      </w:rPr>
    </w:lvl>
    <w:lvl w:ilvl="1">
      <w:start w:val="2"/>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CEF2996"/>
    <w:multiLevelType w:val="multilevel"/>
    <w:tmpl w:val="6A942AA0"/>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64743979">
    <w:abstractNumId w:val="0"/>
  </w:num>
  <w:num w:numId="2" w16cid:durableId="508525610">
    <w:abstractNumId w:val="5"/>
  </w:num>
  <w:num w:numId="3" w16cid:durableId="777798284">
    <w:abstractNumId w:val="1"/>
  </w:num>
  <w:num w:numId="4" w16cid:durableId="1740789981">
    <w:abstractNumId w:val="2"/>
  </w:num>
  <w:num w:numId="5" w16cid:durableId="816803107">
    <w:abstractNumId w:val="3"/>
  </w:num>
  <w:num w:numId="6" w16cid:durableId="6726815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YxMjE3NzM1AzKMLZR0lIJTi4sz8/NACgxrAZV9BTAsAAAA"/>
  </w:docVars>
  <w:rsids>
    <w:rsidRoot w:val="009F69B1"/>
    <w:rsid w:val="00001624"/>
    <w:rsid w:val="00002A8D"/>
    <w:rsid w:val="00037267"/>
    <w:rsid w:val="000D77EF"/>
    <w:rsid w:val="000E1C43"/>
    <w:rsid w:val="001836A7"/>
    <w:rsid w:val="001D3FDB"/>
    <w:rsid w:val="001D7FEB"/>
    <w:rsid w:val="001E7A02"/>
    <w:rsid w:val="002417FD"/>
    <w:rsid w:val="0029411E"/>
    <w:rsid w:val="002B3F75"/>
    <w:rsid w:val="002B78F3"/>
    <w:rsid w:val="00316F30"/>
    <w:rsid w:val="00321874"/>
    <w:rsid w:val="00326B6E"/>
    <w:rsid w:val="003C3231"/>
    <w:rsid w:val="003F16C2"/>
    <w:rsid w:val="004440E7"/>
    <w:rsid w:val="00452D65"/>
    <w:rsid w:val="0057688D"/>
    <w:rsid w:val="0057797F"/>
    <w:rsid w:val="005F697C"/>
    <w:rsid w:val="00683C0C"/>
    <w:rsid w:val="00735D34"/>
    <w:rsid w:val="00825FAC"/>
    <w:rsid w:val="008A4A51"/>
    <w:rsid w:val="008D3B2D"/>
    <w:rsid w:val="00995FF6"/>
    <w:rsid w:val="009F69B1"/>
    <w:rsid w:val="00AA4365"/>
    <w:rsid w:val="00D12884"/>
    <w:rsid w:val="00D40DF5"/>
    <w:rsid w:val="00DC38BE"/>
    <w:rsid w:val="00E53C87"/>
    <w:rsid w:val="00E66666"/>
    <w:rsid w:val="00E778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0526B"/>
  <w15:chartTrackingRefBased/>
  <w15:docId w15:val="{DAC520E0-82BB-4E54-BACD-1AE1E712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735D34"/>
    <w:pPr>
      <w:suppressAutoHyphens/>
      <w:autoSpaceDN w:val="0"/>
      <w:spacing w:after="200" w:line="276" w:lineRule="auto"/>
      <w:textAlignment w:val="baseline"/>
    </w:pPr>
    <w:rPr>
      <w:rFonts w:ascii="Times New Roman" w:eastAsia="Calibri" w:hAnsi="Times New Roman" w:cs="Times New Roman"/>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KSTAS">
    <w:name w:val="TEKSTAS"/>
    <w:basedOn w:val="Normal"/>
    <w:link w:val="TEKSTASChar"/>
    <w:qFormat/>
    <w:rsid w:val="00735D34"/>
    <w:pPr>
      <w:numPr>
        <w:numId w:val="1"/>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DefaultParagraphFont"/>
    <w:link w:val="TEKSTAS"/>
    <w:rsid w:val="00735D34"/>
    <w:rPr>
      <w:rFonts w:ascii="Times New Roman" w:eastAsia="Times New Roman" w:hAnsi="Times New Roman" w:cs="Times New Roman"/>
      <w:sz w:val="24"/>
      <w:szCs w:val="24"/>
      <w:lang w:val="lt-LT"/>
    </w:rPr>
  </w:style>
  <w:style w:type="character" w:styleId="CommentReference">
    <w:name w:val="annotation reference"/>
    <w:basedOn w:val="DefaultParagraphFont"/>
    <w:uiPriority w:val="99"/>
    <w:semiHidden/>
    <w:unhideWhenUsed/>
    <w:rsid w:val="00683C0C"/>
    <w:rPr>
      <w:sz w:val="16"/>
      <w:szCs w:val="16"/>
    </w:rPr>
  </w:style>
  <w:style w:type="paragraph" w:styleId="CommentText">
    <w:name w:val="annotation text"/>
    <w:basedOn w:val="Normal"/>
    <w:link w:val="CommentTextChar"/>
    <w:uiPriority w:val="99"/>
    <w:semiHidden/>
    <w:unhideWhenUsed/>
    <w:rsid w:val="00683C0C"/>
    <w:pPr>
      <w:spacing w:line="240" w:lineRule="auto"/>
    </w:pPr>
    <w:rPr>
      <w:sz w:val="20"/>
      <w:szCs w:val="20"/>
    </w:rPr>
  </w:style>
  <w:style w:type="character" w:customStyle="1" w:styleId="CommentTextChar">
    <w:name w:val="Comment Text Char"/>
    <w:basedOn w:val="DefaultParagraphFont"/>
    <w:link w:val="CommentText"/>
    <w:uiPriority w:val="99"/>
    <w:semiHidden/>
    <w:rsid w:val="00683C0C"/>
    <w:rPr>
      <w:rFonts w:ascii="Times New Roman" w:eastAsia="Calibri"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683C0C"/>
    <w:rPr>
      <w:b/>
      <w:bCs/>
    </w:rPr>
  </w:style>
  <w:style w:type="character" w:customStyle="1" w:styleId="CommentSubjectChar">
    <w:name w:val="Comment Subject Char"/>
    <w:basedOn w:val="CommentTextChar"/>
    <w:link w:val="CommentSubject"/>
    <w:uiPriority w:val="99"/>
    <w:semiHidden/>
    <w:rsid w:val="00683C0C"/>
    <w:rPr>
      <w:rFonts w:ascii="Times New Roman" w:eastAsia="Calibri" w:hAnsi="Times New Roman" w:cs="Times New Roman"/>
      <w:b/>
      <w:bCs/>
      <w:sz w:val="20"/>
      <w:szCs w:val="20"/>
      <w:lang w:val="lt-LT"/>
    </w:rPr>
  </w:style>
  <w:style w:type="paragraph" w:styleId="BalloonText">
    <w:name w:val="Balloon Text"/>
    <w:basedOn w:val="Normal"/>
    <w:link w:val="BalloonTextChar"/>
    <w:uiPriority w:val="99"/>
    <w:semiHidden/>
    <w:unhideWhenUsed/>
    <w:rsid w:val="00683C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3C0C"/>
    <w:rPr>
      <w:rFonts w:ascii="Segoe UI" w:eastAsia="Calibri" w:hAnsi="Segoe UI" w:cs="Segoe UI"/>
      <w:sz w:val="18"/>
      <w:szCs w:val="18"/>
      <w:lang w:val="lt-LT"/>
    </w:rPr>
  </w:style>
  <w:style w:type="paragraph" w:styleId="Revision">
    <w:name w:val="Revision"/>
    <w:hidden/>
    <w:uiPriority w:val="99"/>
    <w:semiHidden/>
    <w:rsid w:val="00E7788A"/>
    <w:pPr>
      <w:spacing w:after="0" w:line="240" w:lineRule="auto"/>
    </w:pPr>
    <w:rPr>
      <w:rFonts w:ascii="Times New Roman" w:eastAsia="Calibri" w:hAnsi="Times New Roman" w:cs="Times New Roman"/>
      <w:sz w:val="24"/>
      <w:lang w:val="lt-LT"/>
    </w:rPr>
  </w:style>
  <w:style w:type="character" w:styleId="PlaceholderText">
    <w:name w:val="Placeholder Text"/>
    <w:basedOn w:val="DefaultParagraphFont"/>
    <w:uiPriority w:val="99"/>
    <w:semiHidden/>
    <w:qFormat/>
    <w:rsid w:val="00001624"/>
    <w:rPr>
      <w:color w:val="808080"/>
    </w:rPr>
  </w:style>
  <w:style w:type="paragraph" w:styleId="ListParagraph">
    <w:name w:val="List Paragraph"/>
    <w:aliases w:val="Numbering,ERP-List Paragraph,List Paragraph11,List Paragraph111,Medium Grid 1 - Accent 21,List Paragraph2,Buletai,List Paragraph21,lp1,Bullet 1,Use Case List Paragraph,List Paragraph1,Bullet EY,List Paragraph Red,Paragraph,Lentele,punktai"/>
    <w:basedOn w:val="Normal"/>
    <w:link w:val="ListParagraphChar"/>
    <w:uiPriority w:val="34"/>
    <w:qFormat/>
    <w:rsid w:val="0057688D"/>
    <w:pPr>
      <w:widowControl w:val="0"/>
      <w:suppressAutoHyphens w:val="0"/>
      <w:autoSpaceDE w:val="0"/>
      <w:adjustRightInd w:val="0"/>
      <w:spacing w:after="0" w:line="240" w:lineRule="auto"/>
      <w:ind w:left="720" w:firstLine="720"/>
      <w:contextualSpacing/>
      <w:textAlignment w:val="auto"/>
    </w:pPr>
    <w:rPr>
      <w:rFonts w:ascii="Arial" w:eastAsia="MS Mincho" w:hAnsi="Arial"/>
      <w:sz w:val="20"/>
      <w:szCs w:val="24"/>
      <w:lang w:val="x-none" w:eastAsia="x-none"/>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57688D"/>
    <w:rPr>
      <w:rFonts w:ascii="Arial" w:eastAsia="MS Mincho" w:hAnsi="Arial" w:cs="Times New Roman"/>
      <w:sz w:val="20"/>
      <w:szCs w:val="24"/>
      <w:lang w:val="x-none" w:eastAsia="x-none"/>
    </w:rPr>
  </w:style>
  <w:style w:type="table" w:styleId="TableGrid">
    <w:name w:val="Table Grid"/>
    <w:basedOn w:val="TableNormal"/>
    <w:uiPriority w:val="39"/>
    <w:rsid w:val="001836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4</Pages>
  <Words>6983</Words>
  <Characters>3981</Characters>
  <Application>Microsoft Office Word</Application>
  <DocSecurity>0</DocSecurity>
  <Lines>33</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Klusevicius</dc:creator>
  <cp:keywords/>
  <dc:description/>
  <cp:lastModifiedBy>Evaldas Stadalius</cp:lastModifiedBy>
  <cp:revision>18</cp:revision>
  <dcterms:created xsi:type="dcterms:W3CDTF">2023-01-10T08:54:00Z</dcterms:created>
  <dcterms:modified xsi:type="dcterms:W3CDTF">2025-10-07T07:09:00Z</dcterms:modified>
</cp:coreProperties>
</file>